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7CBF0" w14:textId="56CEC306" w:rsidR="00F05557" w:rsidRPr="00355E1E" w:rsidRDefault="00F05557" w:rsidP="00F05557">
      <w:pPr>
        <w:spacing w:after="0" w:line="240" w:lineRule="auto"/>
        <w:jc w:val="both"/>
        <w:rPr>
          <w:rFonts w:ascii="Arial" w:eastAsia="Times New Roman" w:hAnsi="Arial" w:cs="Arial"/>
          <w:b/>
          <w:bCs/>
          <w:kern w:val="0"/>
          <w:sz w:val="20"/>
          <w:szCs w:val="20"/>
          <w:lang w:eastAsia="sv-SE"/>
          <w14:ligatures w14:val="none"/>
        </w:rPr>
      </w:pPr>
      <w:r w:rsidRPr="00355E1E">
        <w:rPr>
          <w:rFonts w:ascii="Arial" w:eastAsia="Times New Roman" w:hAnsi="Arial" w:cs="Arial"/>
          <w:b/>
          <w:bCs/>
          <w:kern w:val="0"/>
          <w:sz w:val="20"/>
          <w:szCs w:val="20"/>
          <w:lang w:eastAsia="sv-SE"/>
          <w14:ligatures w14:val="none"/>
        </w:rPr>
        <w:t>KALLELSE TILL EXTRA BOLAGSSTÄMMA I QUICKBIT EU AB (PUBL)</w:t>
      </w:r>
    </w:p>
    <w:p w14:paraId="3D97192F" w14:textId="248C4561"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Aktieägarna i Quickbit eu AB (publ), org. nr 559066-2093 ("</w:t>
      </w:r>
      <w:r w:rsidRPr="008103A8">
        <w:rPr>
          <w:rFonts w:ascii="Arial" w:eastAsia="Times New Roman" w:hAnsi="Arial" w:cs="Arial"/>
          <w:b/>
          <w:bCs/>
          <w:kern w:val="0"/>
          <w:sz w:val="20"/>
          <w:szCs w:val="20"/>
          <w:lang w:eastAsia="sv-SE"/>
          <w14:ligatures w14:val="none"/>
        </w:rPr>
        <w:t>Bolaget</w:t>
      </w:r>
      <w:r w:rsidRPr="00355E1E">
        <w:rPr>
          <w:rFonts w:ascii="Arial" w:eastAsia="Times New Roman" w:hAnsi="Arial" w:cs="Arial"/>
          <w:kern w:val="0"/>
          <w:sz w:val="20"/>
          <w:szCs w:val="20"/>
          <w:lang w:eastAsia="sv-SE"/>
          <w14:ligatures w14:val="none"/>
        </w:rPr>
        <w:t xml:space="preserve">"), kallas härmed till extra bolagsstämma den </w:t>
      </w:r>
      <w:r w:rsidR="0020049A" w:rsidRPr="00355E1E">
        <w:rPr>
          <w:rFonts w:ascii="Arial" w:eastAsia="Times New Roman" w:hAnsi="Arial" w:cs="Arial"/>
          <w:kern w:val="0"/>
          <w:sz w:val="20"/>
          <w:szCs w:val="20"/>
          <w:lang w:eastAsia="sv-SE"/>
          <w14:ligatures w14:val="none"/>
        </w:rPr>
        <w:t>8 augusti</w:t>
      </w:r>
      <w:r w:rsidRPr="00355E1E">
        <w:rPr>
          <w:rFonts w:ascii="Arial" w:eastAsia="Times New Roman" w:hAnsi="Arial" w:cs="Arial"/>
          <w:kern w:val="0"/>
          <w:sz w:val="20"/>
          <w:szCs w:val="20"/>
          <w:lang w:eastAsia="sv-SE"/>
          <w14:ligatures w14:val="none"/>
        </w:rPr>
        <w:t xml:space="preserve"> 2024 klockan </w:t>
      </w:r>
      <w:r w:rsidR="002651D6" w:rsidRPr="00355E1E">
        <w:rPr>
          <w:rFonts w:ascii="Arial" w:eastAsia="Times New Roman" w:hAnsi="Arial" w:cs="Arial"/>
          <w:kern w:val="0"/>
          <w:sz w:val="20"/>
          <w:szCs w:val="20"/>
          <w:lang w:eastAsia="sv-SE"/>
          <w14:ligatures w14:val="none"/>
        </w:rPr>
        <w:t>17:00</w:t>
      </w:r>
      <w:r w:rsidRPr="00355E1E">
        <w:rPr>
          <w:rFonts w:ascii="Arial" w:eastAsia="Times New Roman" w:hAnsi="Arial" w:cs="Arial"/>
          <w:kern w:val="0"/>
          <w:sz w:val="20"/>
          <w:szCs w:val="20"/>
          <w:lang w:eastAsia="sv-SE"/>
          <w14:ligatures w14:val="none"/>
        </w:rPr>
        <w:t xml:space="preserve"> i Bolagets lokaler på Lästmakargatan 20, 111 44 Stockholm.</w:t>
      </w:r>
    </w:p>
    <w:p w14:paraId="487A959B" w14:textId="2AF96B53"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b/>
          <w:bCs/>
          <w:kern w:val="0"/>
          <w:sz w:val="20"/>
          <w:szCs w:val="20"/>
          <w:lang w:eastAsia="sv-SE"/>
          <w14:ligatures w14:val="none"/>
        </w:rPr>
        <w:t>Rätt att delta och anmälan</w:t>
      </w:r>
    </w:p>
    <w:p w14:paraId="21CA391F" w14:textId="77777777"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Rätt att delta i stämman har den som</w:t>
      </w:r>
    </w:p>
    <w:p w14:paraId="65FE1D9F" w14:textId="40497AA1" w:rsidR="00F05557" w:rsidRPr="00355E1E" w:rsidRDefault="00612DF6"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D</w:t>
      </w:r>
      <w:r w:rsidR="00F05557" w:rsidRPr="00355E1E">
        <w:rPr>
          <w:rFonts w:ascii="Arial" w:eastAsia="Times New Roman" w:hAnsi="Arial" w:cs="Arial"/>
          <w:kern w:val="0"/>
          <w:sz w:val="20"/>
          <w:szCs w:val="20"/>
          <w:lang w:eastAsia="sv-SE"/>
          <w14:ligatures w14:val="none"/>
        </w:rPr>
        <w:t>els</w:t>
      </w:r>
      <w:r w:rsidRPr="00355E1E">
        <w:rPr>
          <w:rFonts w:ascii="Arial" w:eastAsia="Times New Roman" w:hAnsi="Arial" w:cs="Arial"/>
          <w:kern w:val="0"/>
          <w:sz w:val="20"/>
          <w:szCs w:val="20"/>
          <w:lang w:eastAsia="sv-SE"/>
          <w14:ligatures w14:val="none"/>
        </w:rPr>
        <w:tab/>
      </w:r>
      <w:r w:rsidR="00F05557" w:rsidRPr="00355E1E">
        <w:rPr>
          <w:rFonts w:ascii="Arial" w:eastAsia="Times New Roman" w:hAnsi="Arial" w:cs="Arial"/>
          <w:kern w:val="0"/>
          <w:sz w:val="20"/>
          <w:szCs w:val="20"/>
          <w:lang w:eastAsia="sv-SE"/>
          <w14:ligatures w14:val="none"/>
        </w:rPr>
        <w:t xml:space="preserve">är införd i den av Euroclear Sweden AB förda aktieboken den </w:t>
      </w:r>
      <w:r w:rsidR="0020049A" w:rsidRPr="00355E1E">
        <w:rPr>
          <w:rFonts w:ascii="Arial" w:eastAsia="Times New Roman" w:hAnsi="Arial" w:cs="Arial"/>
          <w:kern w:val="0"/>
          <w:sz w:val="20"/>
          <w:szCs w:val="20"/>
          <w:lang w:eastAsia="sv-SE"/>
          <w14:ligatures w14:val="none"/>
        </w:rPr>
        <w:t>31 juli</w:t>
      </w:r>
      <w:r w:rsidR="00F05557" w:rsidRPr="00355E1E">
        <w:rPr>
          <w:rFonts w:ascii="Arial" w:eastAsia="Times New Roman" w:hAnsi="Arial" w:cs="Arial"/>
          <w:kern w:val="0"/>
          <w:sz w:val="20"/>
          <w:szCs w:val="20"/>
          <w:lang w:eastAsia="sv-SE"/>
          <w14:ligatures w14:val="none"/>
        </w:rPr>
        <w:t xml:space="preserve"> 2024,</w:t>
      </w:r>
    </w:p>
    <w:p w14:paraId="60C341EA" w14:textId="31C35712"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dels</w:t>
      </w:r>
      <w:r w:rsidR="00612DF6" w:rsidRPr="00355E1E">
        <w:rPr>
          <w:rFonts w:ascii="Arial" w:eastAsia="Times New Roman" w:hAnsi="Arial" w:cs="Arial"/>
          <w:kern w:val="0"/>
          <w:sz w:val="20"/>
          <w:szCs w:val="20"/>
          <w:lang w:eastAsia="sv-SE"/>
          <w14:ligatures w14:val="none"/>
        </w:rPr>
        <w:tab/>
      </w:r>
      <w:r w:rsidRPr="00355E1E">
        <w:rPr>
          <w:rFonts w:ascii="Arial" w:eastAsia="Times New Roman" w:hAnsi="Arial" w:cs="Arial"/>
          <w:kern w:val="0"/>
          <w:sz w:val="20"/>
          <w:szCs w:val="20"/>
          <w:lang w:eastAsia="sv-SE"/>
          <w14:ligatures w14:val="none"/>
        </w:rPr>
        <w:t xml:space="preserve">anmält sig till Bolaget senast den </w:t>
      </w:r>
      <w:r w:rsidR="0020049A" w:rsidRPr="00355E1E">
        <w:rPr>
          <w:rFonts w:ascii="Arial" w:eastAsia="Times New Roman" w:hAnsi="Arial" w:cs="Arial"/>
          <w:kern w:val="0"/>
          <w:sz w:val="20"/>
          <w:szCs w:val="20"/>
          <w:lang w:eastAsia="sv-SE"/>
          <w14:ligatures w14:val="none"/>
        </w:rPr>
        <w:t>2 augusti</w:t>
      </w:r>
      <w:r w:rsidRPr="00355E1E">
        <w:rPr>
          <w:rFonts w:ascii="Arial" w:eastAsia="Times New Roman" w:hAnsi="Arial" w:cs="Arial"/>
          <w:kern w:val="0"/>
          <w:sz w:val="20"/>
          <w:szCs w:val="20"/>
          <w:lang w:eastAsia="sv-SE"/>
          <w14:ligatures w14:val="none"/>
        </w:rPr>
        <w:t xml:space="preserve"> 2024 under adress Quickbit eu AB (publ), Lästmakargatan 20, 111 44 Stockholm eller via e</w:t>
      </w:r>
      <w:r w:rsidRPr="00355E1E">
        <w:rPr>
          <w:rFonts w:ascii="Arial" w:eastAsia="Times New Roman" w:hAnsi="Arial" w:cs="Arial"/>
          <w:kern w:val="0"/>
          <w:sz w:val="20"/>
          <w:szCs w:val="20"/>
          <w:lang w:eastAsia="sv-SE"/>
          <w14:ligatures w14:val="none"/>
        </w:rPr>
        <w:noBreakHyphen/>
        <w:t>post investor@quickbit.com. I anmälan ska uppges namn eller firma, personnummer eller organisationsnummer, adress, telefonnummer, aktieinnehav och eventuella biträden (högst två).</w:t>
      </w:r>
    </w:p>
    <w:p w14:paraId="3DC49017" w14:textId="77777777"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b/>
          <w:bCs/>
          <w:kern w:val="0"/>
          <w:sz w:val="20"/>
          <w:szCs w:val="20"/>
          <w:lang w:eastAsia="sv-SE"/>
          <w14:ligatures w14:val="none"/>
        </w:rPr>
        <w:t>Förvaltarregistrerade aktier</w:t>
      </w:r>
    </w:p>
    <w:p w14:paraId="38D89347" w14:textId="31802682"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 xml:space="preserve">Aktieägare som låtit förvaltarregistrera sina aktier måste, för att få delta i stämman och utöva sin rösträtt, tillfälligt inregistrera aktierna i eget namn i aktieboken hos Euroclear (s.k. rösträttsregistrering). Framställningen av bolagsstämmoaktieboken per avstämningsdagen den </w:t>
      </w:r>
      <w:r w:rsidR="0020049A" w:rsidRPr="00355E1E">
        <w:rPr>
          <w:rFonts w:ascii="Arial" w:eastAsia="Times New Roman" w:hAnsi="Arial" w:cs="Arial"/>
          <w:kern w:val="0"/>
          <w:sz w:val="20"/>
          <w:szCs w:val="20"/>
          <w:lang w:eastAsia="sv-SE"/>
          <w14:ligatures w14:val="none"/>
        </w:rPr>
        <w:t>31 juli</w:t>
      </w:r>
      <w:r w:rsidRPr="00355E1E">
        <w:rPr>
          <w:rFonts w:ascii="Arial" w:eastAsia="Times New Roman" w:hAnsi="Arial" w:cs="Arial"/>
          <w:kern w:val="0"/>
          <w:sz w:val="20"/>
          <w:szCs w:val="20"/>
          <w:lang w:eastAsia="sv-SE"/>
          <w14:ligatures w14:val="none"/>
        </w:rPr>
        <w:t xml:space="preserve"> 2024 kommer att beakta rösträttsregistreringar som har gjorts senast den </w:t>
      </w:r>
      <w:r w:rsidR="0020049A" w:rsidRPr="00355E1E">
        <w:rPr>
          <w:rFonts w:ascii="Arial" w:eastAsia="Times New Roman" w:hAnsi="Arial" w:cs="Arial"/>
          <w:kern w:val="0"/>
          <w:sz w:val="20"/>
          <w:szCs w:val="20"/>
          <w:lang w:eastAsia="sv-SE"/>
          <w14:ligatures w14:val="none"/>
        </w:rPr>
        <w:t>2 augusti</w:t>
      </w:r>
      <w:r w:rsidRPr="00355E1E">
        <w:rPr>
          <w:rFonts w:ascii="Arial" w:eastAsia="Times New Roman" w:hAnsi="Arial" w:cs="Arial"/>
          <w:kern w:val="0"/>
          <w:sz w:val="20"/>
          <w:szCs w:val="20"/>
          <w:lang w:eastAsia="sv-SE"/>
          <w14:ligatures w14:val="none"/>
        </w:rPr>
        <w:t xml:space="preserve"> 2024. Det innebär att aktieägaren i god tid före denna dag måste begära att förvaltaren genomför sådan rösträttsregistrering.</w:t>
      </w:r>
    </w:p>
    <w:p w14:paraId="6796EB39" w14:textId="77777777"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b/>
          <w:bCs/>
          <w:kern w:val="0"/>
          <w:sz w:val="20"/>
          <w:szCs w:val="20"/>
          <w:lang w:eastAsia="sv-SE"/>
          <w14:ligatures w14:val="none"/>
        </w:rPr>
        <w:t>Ombud m.m.</w:t>
      </w:r>
    </w:p>
    <w:p w14:paraId="23CAE125" w14:textId="77777777"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Aktieägare som företräds av ombud ska utfärda fullmakt för sådant ombud. Om fullmakten utfärdats av juridisk person ska bestyrkt kopia av registreringsbevis för den juridiska personen, som utvisar behörighet att utfärda fullmakten, bifogas. Fullmakten i original samt eventuellt registreringsbevis bör i god tid före stämman insändas till Quickbit eu AB (publ), Lästmakargatan 20, 111 44 Stockholm. Fullmakt får inte vara äldre än ett år om det inte anges längre giltighetstid i fullmakten (högst fem år). Fullmaktsformulär finns tillgängligt på Bolagets webbplats, www.quickbit.com.</w:t>
      </w:r>
    </w:p>
    <w:p w14:paraId="392C1073" w14:textId="77777777"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b/>
          <w:bCs/>
          <w:kern w:val="0"/>
          <w:sz w:val="20"/>
          <w:szCs w:val="20"/>
          <w:lang w:eastAsia="sv-SE"/>
          <w14:ligatures w14:val="none"/>
        </w:rPr>
        <w:t>Förslag till dagordning</w:t>
      </w:r>
    </w:p>
    <w:p w14:paraId="6A7FD49B" w14:textId="77777777" w:rsidR="00F05557" w:rsidRPr="00355E1E" w:rsidRDefault="00F05557" w:rsidP="00F05557">
      <w:pPr>
        <w:numPr>
          <w:ilvl w:val="0"/>
          <w:numId w:val="1"/>
        </w:numPr>
        <w:spacing w:before="100" w:beforeAutospacing="1" w:after="100" w:afterAutospacing="1"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Stämmans öppnande</w:t>
      </w:r>
    </w:p>
    <w:p w14:paraId="450C2D6D" w14:textId="77777777" w:rsidR="00F05557" w:rsidRPr="00355E1E" w:rsidRDefault="00F05557" w:rsidP="00F05557">
      <w:pPr>
        <w:numPr>
          <w:ilvl w:val="0"/>
          <w:numId w:val="1"/>
        </w:numPr>
        <w:spacing w:before="100" w:beforeAutospacing="1" w:after="100" w:afterAutospacing="1"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Val av ordförande vid stämman</w:t>
      </w:r>
    </w:p>
    <w:p w14:paraId="7F3796BF" w14:textId="77777777" w:rsidR="00F05557" w:rsidRPr="00355E1E" w:rsidRDefault="00F05557" w:rsidP="00F05557">
      <w:pPr>
        <w:numPr>
          <w:ilvl w:val="0"/>
          <w:numId w:val="1"/>
        </w:numPr>
        <w:spacing w:before="100" w:beforeAutospacing="1" w:after="100" w:afterAutospacing="1"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Upprättande och godkännande av röstlängd</w:t>
      </w:r>
    </w:p>
    <w:p w14:paraId="129F09A9" w14:textId="77777777" w:rsidR="00F05557" w:rsidRPr="00355E1E" w:rsidRDefault="00F05557" w:rsidP="00F05557">
      <w:pPr>
        <w:numPr>
          <w:ilvl w:val="0"/>
          <w:numId w:val="1"/>
        </w:numPr>
        <w:spacing w:before="100" w:beforeAutospacing="1" w:after="100" w:afterAutospacing="1"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Val av en eller två justeringsmän</w:t>
      </w:r>
    </w:p>
    <w:p w14:paraId="7A425E00" w14:textId="77777777" w:rsidR="00F05557" w:rsidRPr="00355E1E" w:rsidRDefault="00F05557" w:rsidP="00F05557">
      <w:pPr>
        <w:numPr>
          <w:ilvl w:val="0"/>
          <w:numId w:val="1"/>
        </w:numPr>
        <w:spacing w:before="100" w:beforeAutospacing="1" w:after="100" w:afterAutospacing="1"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Prövning av om stämman blivit behörigen sammankallad</w:t>
      </w:r>
    </w:p>
    <w:p w14:paraId="5F1D1C63" w14:textId="77777777" w:rsidR="00F05557" w:rsidRPr="00355E1E" w:rsidRDefault="00F05557" w:rsidP="00F05557">
      <w:pPr>
        <w:numPr>
          <w:ilvl w:val="0"/>
          <w:numId w:val="1"/>
        </w:numPr>
        <w:spacing w:before="100" w:beforeAutospacing="1" w:after="100" w:afterAutospacing="1"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Godkännande av dagordning</w:t>
      </w:r>
    </w:p>
    <w:p w14:paraId="7AD6DB80" w14:textId="77777777" w:rsidR="00F05557" w:rsidRPr="00355E1E" w:rsidRDefault="00F05557" w:rsidP="00F05557">
      <w:pPr>
        <w:numPr>
          <w:ilvl w:val="0"/>
          <w:numId w:val="1"/>
        </w:numPr>
        <w:spacing w:before="100" w:beforeAutospacing="1" w:after="100" w:afterAutospacing="1"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Fastställande av antalet styrelseledamöter</w:t>
      </w:r>
    </w:p>
    <w:p w14:paraId="1FAFC007" w14:textId="77777777" w:rsidR="00F05557" w:rsidRPr="00355E1E" w:rsidRDefault="00F05557" w:rsidP="00F05557">
      <w:pPr>
        <w:numPr>
          <w:ilvl w:val="0"/>
          <w:numId w:val="1"/>
        </w:numPr>
        <w:spacing w:before="100" w:beforeAutospacing="1" w:after="100" w:afterAutospacing="1"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Fastställande av arvoden till styrelsen</w:t>
      </w:r>
    </w:p>
    <w:p w14:paraId="34669034" w14:textId="77F6FC17" w:rsidR="00F05557" w:rsidRPr="00355E1E" w:rsidRDefault="00F05557" w:rsidP="00F05557">
      <w:pPr>
        <w:numPr>
          <w:ilvl w:val="0"/>
          <w:numId w:val="1"/>
        </w:numPr>
        <w:spacing w:before="100" w:beforeAutospacing="1" w:after="100" w:afterAutospacing="1"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 xml:space="preserve">Val av styrelseledamöter </w:t>
      </w:r>
    </w:p>
    <w:p w14:paraId="4EF71A2F" w14:textId="77777777" w:rsidR="00F05557" w:rsidRPr="00355E1E" w:rsidRDefault="00F05557" w:rsidP="00F05557">
      <w:pPr>
        <w:numPr>
          <w:ilvl w:val="0"/>
          <w:numId w:val="1"/>
        </w:numPr>
        <w:spacing w:before="100" w:beforeAutospacing="1" w:after="100" w:afterAutospacing="1"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Stämmans avslutande</w:t>
      </w:r>
    </w:p>
    <w:p w14:paraId="78B44F7E" w14:textId="77777777"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b/>
          <w:bCs/>
          <w:i/>
          <w:iCs/>
          <w:kern w:val="0"/>
          <w:sz w:val="20"/>
          <w:szCs w:val="20"/>
          <w:lang w:eastAsia="sv-SE"/>
          <w14:ligatures w14:val="none"/>
        </w:rPr>
        <w:t>Beslutsförslag</w:t>
      </w:r>
    </w:p>
    <w:p w14:paraId="385A8D7C" w14:textId="77777777"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b/>
          <w:bCs/>
          <w:i/>
          <w:iCs/>
          <w:kern w:val="0"/>
          <w:sz w:val="20"/>
          <w:szCs w:val="20"/>
          <w:lang w:eastAsia="sv-SE"/>
          <w14:ligatures w14:val="none"/>
        </w:rPr>
        <w:t>Punkt 7 – Fastställande av antalet styrelseledamöter</w:t>
      </w:r>
    </w:p>
    <w:p w14:paraId="04F29981" w14:textId="19EB6C00" w:rsidR="00F05557" w:rsidRPr="00355E1E" w:rsidRDefault="00F277BC" w:rsidP="00F05557">
      <w:pPr>
        <w:spacing w:before="150" w:after="0" w:line="300" w:lineRule="atLeast"/>
        <w:jc w:val="both"/>
        <w:rPr>
          <w:rFonts w:ascii="Arial" w:eastAsia="Times New Roman" w:hAnsi="Arial" w:cs="Arial"/>
          <w:kern w:val="0"/>
          <w:sz w:val="20"/>
          <w:szCs w:val="20"/>
          <w:lang w:eastAsia="sv-SE"/>
          <w14:ligatures w14:val="none"/>
        </w:rPr>
      </w:pPr>
      <w:r w:rsidRPr="00F277BC">
        <w:rPr>
          <w:rFonts w:ascii="Arial" w:eastAsia="Times New Roman" w:hAnsi="Arial" w:cs="Arial"/>
          <w:kern w:val="0"/>
          <w:sz w:val="20"/>
          <w:szCs w:val="20"/>
          <w:lang w:eastAsia="sv-SE"/>
          <w14:ligatures w14:val="none"/>
        </w:rPr>
        <w:t>Valberedningen, bestående av Peter Liljeroos (styrelseordförande), Thomas Jonsson (utsedd av Furuhems Fastigheter AB), Scott Wilson (utsedd av</w:t>
      </w:r>
      <w:r w:rsidR="00762EBB" w:rsidRPr="00762EBB">
        <w:t xml:space="preserve"> </w:t>
      </w:r>
      <w:r w:rsidR="00762EBB" w:rsidRPr="00762EBB">
        <w:rPr>
          <w:rFonts w:ascii="Arial" w:eastAsia="Times New Roman" w:hAnsi="Arial" w:cs="Arial"/>
          <w:kern w:val="0"/>
          <w:sz w:val="20"/>
          <w:szCs w:val="20"/>
          <w:lang w:eastAsia="sv-SE"/>
          <w14:ligatures w14:val="none"/>
        </w:rPr>
        <w:t>Tobor Limited</w:t>
      </w:r>
      <w:r w:rsidRPr="00F277BC">
        <w:rPr>
          <w:rFonts w:ascii="Arial" w:eastAsia="Times New Roman" w:hAnsi="Arial" w:cs="Arial"/>
          <w:kern w:val="0"/>
          <w:sz w:val="20"/>
          <w:szCs w:val="20"/>
          <w:lang w:eastAsia="sv-SE"/>
          <w14:ligatures w14:val="none"/>
        </w:rPr>
        <w:t>) och Wael Mrad (privat aktieinnehav</w:t>
      </w:r>
      <w:r w:rsidR="007006FB">
        <w:rPr>
          <w:rFonts w:ascii="Arial" w:eastAsia="Times New Roman" w:hAnsi="Arial" w:cs="Arial"/>
          <w:kern w:val="0"/>
          <w:sz w:val="20"/>
          <w:szCs w:val="20"/>
          <w:lang w:eastAsia="sv-SE"/>
          <w14:ligatures w14:val="none"/>
        </w:rPr>
        <w:t xml:space="preserve">, </w:t>
      </w:r>
      <w:r w:rsidR="00693A1D">
        <w:rPr>
          <w:rFonts w:ascii="Arial" w:eastAsia="Times New Roman" w:hAnsi="Arial" w:cs="Arial"/>
          <w:kern w:val="0"/>
          <w:sz w:val="20"/>
          <w:szCs w:val="20"/>
          <w:lang w:eastAsia="sv-SE"/>
          <w14:ligatures w14:val="none"/>
        </w:rPr>
        <w:lastRenderedPageBreak/>
        <w:t>valberedningens ordförande</w:t>
      </w:r>
      <w:r w:rsidRPr="00F277BC">
        <w:rPr>
          <w:rFonts w:ascii="Arial" w:eastAsia="Times New Roman" w:hAnsi="Arial" w:cs="Arial"/>
          <w:kern w:val="0"/>
          <w:sz w:val="20"/>
          <w:szCs w:val="20"/>
          <w:lang w:eastAsia="sv-SE"/>
          <w14:ligatures w14:val="none"/>
        </w:rPr>
        <w:t>) ("</w:t>
      </w:r>
      <w:r w:rsidRPr="00F277BC">
        <w:rPr>
          <w:rFonts w:ascii="Arial" w:eastAsia="Times New Roman" w:hAnsi="Arial" w:cs="Arial"/>
          <w:b/>
          <w:bCs/>
          <w:kern w:val="0"/>
          <w:sz w:val="20"/>
          <w:szCs w:val="20"/>
          <w:lang w:eastAsia="sv-SE"/>
          <w14:ligatures w14:val="none"/>
        </w:rPr>
        <w:t>Valberedningen</w:t>
      </w:r>
      <w:r w:rsidRPr="00F277BC">
        <w:rPr>
          <w:rFonts w:ascii="Arial" w:eastAsia="Times New Roman" w:hAnsi="Arial" w:cs="Arial"/>
          <w:kern w:val="0"/>
          <w:sz w:val="20"/>
          <w:szCs w:val="20"/>
          <w:lang w:eastAsia="sv-SE"/>
          <w14:ligatures w14:val="none"/>
        </w:rPr>
        <w:t>")</w:t>
      </w:r>
      <w:r w:rsidR="00F05557" w:rsidRPr="00355E1E">
        <w:rPr>
          <w:rFonts w:ascii="Arial" w:eastAsia="Times New Roman" w:hAnsi="Arial" w:cs="Arial"/>
          <w:kern w:val="0"/>
          <w:sz w:val="20"/>
          <w:szCs w:val="20"/>
          <w:lang w:eastAsia="sv-SE"/>
          <w14:ligatures w14:val="none"/>
        </w:rPr>
        <w:t xml:space="preserve"> föreslår att styrelsen, för tiden intill slutet av nästa årsstämma, ska bestå av </w:t>
      </w:r>
      <w:r w:rsidR="00250251">
        <w:rPr>
          <w:rFonts w:ascii="Arial" w:eastAsia="Times New Roman" w:hAnsi="Arial" w:cs="Arial"/>
          <w:kern w:val="0"/>
          <w:sz w:val="20"/>
          <w:szCs w:val="20"/>
          <w:lang w:eastAsia="sv-SE"/>
          <w14:ligatures w14:val="none"/>
        </w:rPr>
        <w:t>f</w:t>
      </w:r>
      <w:r w:rsidR="00F05557" w:rsidRPr="00355E1E">
        <w:rPr>
          <w:rFonts w:ascii="Arial" w:eastAsia="Times New Roman" w:hAnsi="Arial" w:cs="Arial"/>
          <w:kern w:val="0"/>
          <w:sz w:val="20"/>
          <w:szCs w:val="20"/>
          <w:lang w:eastAsia="sv-SE"/>
          <w14:ligatures w14:val="none"/>
        </w:rPr>
        <w:t>yra ordinarie styrelseledamöter utan styrelsesuppleanter.</w:t>
      </w:r>
    </w:p>
    <w:p w14:paraId="69F799F7" w14:textId="77777777"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b/>
          <w:bCs/>
          <w:i/>
          <w:iCs/>
          <w:kern w:val="0"/>
          <w:sz w:val="20"/>
          <w:szCs w:val="20"/>
          <w:lang w:eastAsia="sv-SE"/>
          <w14:ligatures w14:val="none"/>
        </w:rPr>
        <w:t>Punkt 8 – Fastställande av arvoden till styrelsen</w:t>
      </w:r>
    </w:p>
    <w:p w14:paraId="5ADA8A18" w14:textId="31C0991B" w:rsidR="00F05557" w:rsidRPr="00355E1E" w:rsidRDefault="00E9068E" w:rsidP="00F05557">
      <w:pPr>
        <w:spacing w:before="150" w:after="0" w:line="300" w:lineRule="atLeast"/>
        <w:jc w:val="both"/>
        <w:rPr>
          <w:rFonts w:ascii="Arial" w:eastAsia="Times New Roman" w:hAnsi="Arial" w:cs="Arial"/>
          <w:kern w:val="0"/>
          <w:sz w:val="20"/>
          <w:szCs w:val="20"/>
          <w:lang w:eastAsia="sv-SE"/>
          <w14:ligatures w14:val="none"/>
        </w:rPr>
      </w:pPr>
      <w:r>
        <w:rPr>
          <w:rFonts w:ascii="Arial" w:eastAsia="Times New Roman" w:hAnsi="Arial" w:cs="Arial"/>
          <w:kern w:val="0"/>
          <w:sz w:val="20"/>
          <w:szCs w:val="20"/>
          <w:lang w:eastAsia="sv-SE"/>
          <w14:ligatures w14:val="none"/>
        </w:rPr>
        <w:t xml:space="preserve">Valberedningen </w:t>
      </w:r>
      <w:r w:rsidR="00F05557" w:rsidRPr="00355E1E">
        <w:rPr>
          <w:rFonts w:ascii="Arial" w:eastAsia="Times New Roman" w:hAnsi="Arial" w:cs="Arial"/>
          <w:kern w:val="0"/>
          <w:sz w:val="20"/>
          <w:szCs w:val="20"/>
          <w:lang w:eastAsia="sv-SE"/>
          <w14:ligatures w14:val="none"/>
        </w:rPr>
        <w:t>föreslår att styrelseordföranden ska erhålla 500 000 kronor och övriga styrelseledamöter som inte är anställda ska erhålla 250 000 kronor vardera. Arvodet ska utgå proportionerligt i förhållande till hur stor del av mandatperioden som respektive styrelseledamot innehaft uppdraget.</w:t>
      </w:r>
    </w:p>
    <w:p w14:paraId="0CF0B41B" w14:textId="5931E861"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b/>
          <w:bCs/>
          <w:i/>
          <w:iCs/>
          <w:kern w:val="0"/>
          <w:sz w:val="20"/>
          <w:szCs w:val="20"/>
          <w:lang w:eastAsia="sv-SE"/>
          <w14:ligatures w14:val="none"/>
        </w:rPr>
        <w:t xml:space="preserve">Punkt 9 – Val av styrelseledamöter </w:t>
      </w:r>
    </w:p>
    <w:p w14:paraId="093A2D2E" w14:textId="37290372" w:rsidR="00F05557" w:rsidRPr="00355E1E" w:rsidRDefault="00C44C61" w:rsidP="00F05557">
      <w:pPr>
        <w:spacing w:before="150" w:after="0" w:line="300" w:lineRule="atLeast"/>
        <w:jc w:val="both"/>
        <w:rPr>
          <w:rFonts w:ascii="Arial" w:eastAsia="Times New Roman" w:hAnsi="Arial" w:cs="Arial"/>
          <w:kern w:val="0"/>
          <w:sz w:val="20"/>
          <w:szCs w:val="20"/>
          <w:lang w:eastAsia="sv-SE"/>
          <w14:ligatures w14:val="none"/>
        </w:rPr>
      </w:pPr>
      <w:r>
        <w:rPr>
          <w:rFonts w:ascii="Arial" w:eastAsia="Times New Roman" w:hAnsi="Arial" w:cs="Arial"/>
          <w:kern w:val="0"/>
          <w:sz w:val="20"/>
          <w:szCs w:val="20"/>
          <w:lang w:eastAsia="sv-SE"/>
          <w14:ligatures w14:val="none"/>
        </w:rPr>
        <w:t>Valberedningen</w:t>
      </w:r>
      <w:r w:rsidR="00F05557" w:rsidRPr="00355E1E">
        <w:rPr>
          <w:rFonts w:ascii="Arial" w:eastAsia="Times New Roman" w:hAnsi="Arial" w:cs="Arial"/>
          <w:kern w:val="0"/>
          <w:sz w:val="20"/>
          <w:szCs w:val="20"/>
          <w:lang w:eastAsia="sv-SE"/>
          <w14:ligatures w14:val="none"/>
        </w:rPr>
        <w:t xml:space="preserve"> föreslår omval av Peter Liljeroos</w:t>
      </w:r>
      <w:r w:rsidR="004809E0">
        <w:rPr>
          <w:rFonts w:ascii="Arial" w:eastAsia="Times New Roman" w:hAnsi="Arial" w:cs="Arial"/>
          <w:kern w:val="0"/>
          <w:sz w:val="20"/>
          <w:szCs w:val="20"/>
          <w:lang w:eastAsia="sv-SE"/>
          <w14:ligatures w14:val="none"/>
        </w:rPr>
        <w:t xml:space="preserve"> </w:t>
      </w:r>
      <w:r w:rsidR="000D1554" w:rsidRPr="00355E1E">
        <w:rPr>
          <w:rFonts w:ascii="Arial" w:eastAsia="Times New Roman" w:hAnsi="Arial" w:cs="Arial"/>
          <w:kern w:val="0"/>
          <w:sz w:val="20"/>
          <w:szCs w:val="20"/>
          <w:lang w:eastAsia="sv-SE"/>
          <w14:ligatures w14:val="none"/>
        </w:rPr>
        <w:t>och</w:t>
      </w:r>
      <w:r w:rsidR="00F05557" w:rsidRPr="00355E1E">
        <w:rPr>
          <w:rFonts w:ascii="Arial" w:eastAsia="Times New Roman" w:hAnsi="Arial" w:cs="Arial"/>
          <w:kern w:val="0"/>
          <w:sz w:val="20"/>
          <w:szCs w:val="20"/>
          <w:lang w:eastAsia="sv-SE"/>
          <w14:ligatures w14:val="none"/>
        </w:rPr>
        <w:t xml:space="preserve"> Henrik Vilselius</w:t>
      </w:r>
      <w:r w:rsidR="001D5FBE" w:rsidRPr="00355E1E">
        <w:rPr>
          <w:rFonts w:ascii="Arial" w:eastAsia="Times New Roman" w:hAnsi="Arial" w:cs="Arial"/>
          <w:kern w:val="0"/>
          <w:sz w:val="20"/>
          <w:szCs w:val="20"/>
          <w:lang w:eastAsia="sv-SE"/>
          <w14:ligatures w14:val="none"/>
        </w:rPr>
        <w:t xml:space="preserve"> </w:t>
      </w:r>
      <w:r w:rsidR="00F05557" w:rsidRPr="00355E1E">
        <w:rPr>
          <w:rFonts w:ascii="Arial" w:eastAsia="Times New Roman" w:hAnsi="Arial" w:cs="Arial"/>
          <w:kern w:val="0"/>
          <w:sz w:val="20"/>
          <w:szCs w:val="20"/>
          <w:lang w:eastAsia="sv-SE"/>
          <w14:ligatures w14:val="none"/>
        </w:rPr>
        <w:t xml:space="preserve">som styrelseledamöter för tiden intill slutet av nästa årsstämma. Vidare föreslår </w:t>
      </w:r>
      <w:r>
        <w:rPr>
          <w:rFonts w:ascii="Arial" w:eastAsia="Times New Roman" w:hAnsi="Arial" w:cs="Arial"/>
          <w:kern w:val="0"/>
          <w:sz w:val="20"/>
          <w:szCs w:val="20"/>
          <w:lang w:eastAsia="sv-SE"/>
          <w14:ligatures w14:val="none"/>
        </w:rPr>
        <w:t>Valberedningen</w:t>
      </w:r>
      <w:r w:rsidR="00F05557" w:rsidRPr="00355E1E">
        <w:rPr>
          <w:rFonts w:ascii="Arial" w:eastAsia="Times New Roman" w:hAnsi="Arial" w:cs="Arial"/>
          <w:kern w:val="0"/>
          <w:sz w:val="20"/>
          <w:szCs w:val="20"/>
          <w:lang w:eastAsia="sv-SE"/>
          <w14:ligatures w14:val="none"/>
        </w:rPr>
        <w:t xml:space="preserve"> att </w:t>
      </w:r>
      <w:r w:rsidR="00A07D4D" w:rsidRPr="00355E1E">
        <w:rPr>
          <w:rFonts w:ascii="Arial" w:eastAsia="Times New Roman" w:hAnsi="Arial" w:cs="Arial"/>
          <w:kern w:val="0"/>
          <w:sz w:val="20"/>
          <w:szCs w:val="20"/>
          <w:lang w:eastAsia="sv-SE"/>
          <w14:ligatures w14:val="none"/>
        </w:rPr>
        <w:t>Nickolaj Johansson</w:t>
      </w:r>
      <w:r w:rsidR="00F05557" w:rsidRPr="00355E1E">
        <w:rPr>
          <w:rFonts w:ascii="Arial" w:eastAsia="Times New Roman" w:hAnsi="Arial" w:cs="Arial"/>
          <w:kern w:val="0"/>
          <w:sz w:val="20"/>
          <w:szCs w:val="20"/>
          <w:lang w:eastAsia="sv-SE"/>
          <w14:ligatures w14:val="none"/>
        </w:rPr>
        <w:t xml:space="preserve"> och </w:t>
      </w:r>
      <w:r w:rsidR="00A07D4D" w:rsidRPr="00355E1E">
        <w:rPr>
          <w:rFonts w:ascii="Arial" w:eastAsia="Times New Roman" w:hAnsi="Arial" w:cs="Arial"/>
          <w:kern w:val="0"/>
          <w:sz w:val="20"/>
          <w:szCs w:val="20"/>
          <w:lang w:eastAsia="sv-SE"/>
          <w14:ligatures w14:val="none"/>
        </w:rPr>
        <w:t>Mikael Fallström</w:t>
      </w:r>
      <w:r w:rsidR="00F05557" w:rsidRPr="00355E1E">
        <w:rPr>
          <w:rFonts w:ascii="Arial" w:eastAsia="Times New Roman" w:hAnsi="Arial" w:cs="Arial"/>
          <w:kern w:val="0"/>
          <w:sz w:val="20"/>
          <w:szCs w:val="20"/>
          <w:lang w:eastAsia="sv-SE"/>
          <w14:ligatures w14:val="none"/>
        </w:rPr>
        <w:t xml:space="preserve"> nyväljs till nya styrelseledamöter för perioden intill slutet av nästa årsstämma. Om </w:t>
      </w:r>
      <w:r w:rsidR="00C34441" w:rsidRPr="00355E1E">
        <w:rPr>
          <w:rFonts w:ascii="Arial" w:eastAsia="Times New Roman" w:hAnsi="Arial" w:cs="Arial"/>
          <w:kern w:val="0"/>
          <w:sz w:val="20"/>
          <w:szCs w:val="20"/>
          <w:lang w:eastAsia="sv-SE"/>
          <w14:ligatures w14:val="none"/>
        </w:rPr>
        <w:t>extra bolags</w:t>
      </w:r>
      <w:r w:rsidR="00F05557" w:rsidRPr="00355E1E">
        <w:rPr>
          <w:rFonts w:ascii="Arial" w:eastAsia="Times New Roman" w:hAnsi="Arial" w:cs="Arial"/>
          <w:kern w:val="0"/>
          <w:sz w:val="20"/>
          <w:szCs w:val="20"/>
          <w:lang w:eastAsia="sv-SE"/>
          <w14:ligatures w14:val="none"/>
        </w:rPr>
        <w:t>stämman beslutar i enlighet med förslaget kommer styrelsen att bestå av Peter Liljeroos</w:t>
      </w:r>
      <w:r w:rsidR="00CD77D2">
        <w:rPr>
          <w:rFonts w:ascii="Arial" w:eastAsia="Times New Roman" w:hAnsi="Arial" w:cs="Arial"/>
          <w:kern w:val="0"/>
          <w:sz w:val="20"/>
          <w:szCs w:val="20"/>
          <w:lang w:eastAsia="sv-SE"/>
          <w14:ligatures w14:val="none"/>
        </w:rPr>
        <w:t xml:space="preserve"> </w:t>
      </w:r>
      <w:r w:rsidR="00CD77D2" w:rsidRPr="00F277BC">
        <w:rPr>
          <w:rFonts w:ascii="Arial" w:eastAsia="Times New Roman" w:hAnsi="Arial" w:cs="Arial"/>
          <w:kern w:val="0"/>
          <w:sz w:val="20"/>
          <w:szCs w:val="20"/>
          <w:lang w:eastAsia="sv-SE"/>
          <w14:ligatures w14:val="none"/>
        </w:rPr>
        <w:t>(styrelseordförande)</w:t>
      </w:r>
      <w:r w:rsidR="00F05557" w:rsidRPr="00355E1E">
        <w:rPr>
          <w:rFonts w:ascii="Arial" w:eastAsia="Times New Roman" w:hAnsi="Arial" w:cs="Arial"/>
          <w:kern w:val="0"/>
          <w:sz w:val="20"/>
          <w:szCs w:val="20"/>
          <w:lang w:eastAsia="sv-SE"/>
          <w14:ligatures w14:val="none"/>
        </w:rPr>
        <w:t xml:space="preserve">, Henrik Vilselius, </w:t>
      </w:r>
      <w:r w:rsidR="00A07D4D" w:rsidRPr="00355E1E">
        <w:rPr>
          <w:rFonts w:ascii="Arial" w:eastAsia="Times New Roman" w:hAnsi="Arial" w:cs="Arial"/>
          <w:kern w:val="0"/>
          <w:sz w:val="20"/>
          <w:szCs w:val="20"/>
          <w:lang w:eastAsia="sv-SE"/>
          <w14:ligatures w14:val="none"/>
        </w:rPr>
        <w:t>Nickolaj Johansson och Mikael Fallström.</w:t>
      </w:r>
      <w:r w:rsidR="007815CE">
        <w:rPr>
          <w:rFonts w:ascii="Arial" w:eastAsia="Times New Roman" w:hAnsi="Arial" w:cs="Arial"/>
          <w:kern w:val="0"/>
          <w:sz w:val="20"/>
          <w:szCs w:val="20"/>
          <w:lang w:eastAsia="sv-SE"/>
          <w14:ligatures w14:val="none"/>
        </w:rPr>
        <w:t xml:space="preserve"> </w:t>
      </w:r>
      <w:r w:rsidR="007815CE" w:rsidRPr="00B00BF9">
        <w:rPr>
          <w:rFonts w:ascii="Arial" w:hAnsi="Arial" w:cs="Arial"/>
          <w:iCs/>
          <w:sz w:val="20"/>
          <w:szCs w:val="20"/>
        </w:rPr>
        <w:t>Elena Kontou och Scott Wilson</w:t>
      </w:r>
      <w:r w:rsidR="007815CE">
        <w:rPr>
          <w:rFonts w:ascii="Arial" w:hAnsi="Arial" w:cs="Arial"/>
          <w:iCs/>
          <w:sz w:val="20"/>
          <w:szCs w:val="20"/>
        </w:rPr>
        <w:t xml:space="preserve"> har undanbett omval.</w:t>
      </w:r>
    </w:p>
    <w:p w14:paraId="496C6F3C" w14:textId="0D5ED71C" w:rsidR="00F05557" w:rsidRPr="00355E1E" w:rsidRDefault="00F05557" w:rsidP="00F05557">
      <w:pPr>
        <w:spacing w:before="150" w:after="0" w:line="300" w:lineRule="atLeast"/>
        <w:jc w:val="both"/>
        <w:rPr>
          <w:rFonts w:ascii="Arial" w:eastAsia="Times New Roman" w:hAnsi="Arial" w:cs="Arial"/>
          <w:kern w:val="0"/>
          <w:sz w:val="20"/>
          <w:szCs w:val="20"/>
          <w:u w:val="single"/>
          <w:lang w:eastAsia="sv-SE"/>
          <w14:ligatures w14:val="none"/>
        </w:rPr>
      </w:pPr>
      <w:r w:rsidRPr="00355E1E">
        <w:rPr>
          <w:rFonts w:ascii="Arial" w:eastAsia="Times New Roman" w:hAnsi="Arial" w:cs="Arial"/>
          <w:kern w:val="0"/>
          <w:sz w:val="20"/>
          <w:szCs w:val="20"/>
          <w:u w:val="single"/>
          <w:lang w:eastAsia="sv-SE"/>
          <w14:ligatures w14:val="none"/>
        </w:rPr>
        <w:t xml:space="preserve">Information om </w:t>
      </w:r>
      <w:r w:rsidR="00307F62" w:rsidRPr="00355E1E">
        <w:rPr>
          <w:rFonts w:ascii="Arial" w:eastAsia="Times New Roman" w:hAnsi="Arial" w:cs="Arial"/>
          <w:kern w:val="0"/>
          <w:sz w:val="20"/>
          <w:szCs w:val="20"/>
          <w:u w:val="single"/>
          <w:lang w:eastAsia="sv-SE"/>
          <w14:ligatures w14:val="none"/>
        </w:rPr>
        <w:t>Nickolaj Johansson</w:t>
      </w:r>
      <w:r w:rsidRPr="00355E1E">
        <w:rPr>
          <w:rFonts w:ascii="Arial" w:eastAsia="Times New Roman" w:hAnsi="Arial" w:cs="Arial"/>
          <w:kern w:val="0"/>
          <w:sz w:val="20"/>
          <w:szCs w:val="20"/>
          <w:u w:val="single"/>
          <w:lang w:eastAsia="sv-SE"/>
          <w14:ligatures w14:val="none"/>
        </w:rPr>
        <w:t xml:space="preserve">, född </w:t>
      </w:r>
      <w:r w:rsidR="00AB0F5B" w:rsidRPr="00355E1E">
        <w:rPr>
          <w:rFonts w:ascii="Arial" w:eastAsia="Times New Roman" w:hAnsi="Arial" w:cs="Arial"/>
          <w:kern w:val="0"/>
          <w:sz w:val="20"/>
          <w:szCs w:val="20"/>
          <w:u w:val="single"/>
          <w:lang w:eastAsia="sv-SE"/>
          <w14:ligatures w14:val="none"/>
        </w:rPr>
        <w:t>1980</w:t>
      </w:r>
    </w:p>
    <w:p w14:paraId="30FD7F7F" w14:textId="0B5C2E6F" w:rsidR="00F05557" w:rsidRPr="00355E1E" w:rsidRDefault="00F05557" w:rsidP="00EA13F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Bakgrund och utbildning:</w:t>
      </w:r>
      <w:r w:rsidR="00D1011E" w:rsidRPr="00355E1E">
        <w:rPr>
          <w:rFonts w:ascii="Arial" w:eastAsia="Times New Roman" w:hAnsi="Arial" w:cs="Arial"/>
          <w:kern w:val="0"/>
          <w:sz w:val="20"/>
          <w:szCs w:val="20"/>
          <w:lang w:eastAsia="sv-SE"/>
          <w14:ligatures w14:val="none"/>
        </w:rPr>
        <w:t xml:space="preserve"> </w:t>
      </w:r>
      <w:r w:rsidR="00EA13F7" w:rsidRPr="00355E1E">
        <w:rPr>
          <w:rFonts w:ascii="Arial" w:eastAsia="Times New Roman" w:hAnsi="Arial" w:cs="Arial"/>
          <w:kern w:val="0"/>
          <w:sz w:val="20"/>
          <w:szCs w:val="20"/>
          <w:lang w:eastAsia="sv-SE"/>
          <w14:ligatures w14:val="none"/>
        </w:rPr>
        <w:t xml:space="preserve">Nickolaj är Head of Investments och styrelseordförande i M10 Investment AB; </w:t>
      </w:r>
      <w:r w:rsidR="00355E1E">
        <w:rPr>
          <w:rFonts w:ascii="Arial" w:eastAsia="Times New Roman" w:hAnsi="Arial" w:cs="Arial"/>
          <w:kern w:val="0"/>
          <w:sz w:val="20"/>
          <w:szCs w:val="20"/>
          <w:lang w:eastAsia="sv-SE"/>
          <w14:ligatures w14:val="none"/>
        </w:rPr>
        <w:t>e</w:t>
      </w:r>
      <w:r w:rsidR="00EA13F7" w:rsidRPr="00355E1E">
        <w:rPr>
          <w:rFonts w:ascii="Arial" w:eastAsia="Times New Roman" w:hAnsi="Arial" w:cs="Arial"/>
          <w:kern w:val="0"/>
          <w:sz w:val="20"/>
          <w:szCs w:val="20"/>
          <w:lang w:eastAsia="sv-SE"/>
          <w14:ligatures w14:val="none"/>
        </w:rPr>
        <w:t xml:space="preserve">tt investmentbolag med fokus på små till medelstora investeringar inom hälso- och sjukvård, fastigheter, tech och start-ups. Nickolaj är även Senior Advisor för Medtanken Group. Som en del av sitt engagemang i M10 Investment är Nickolaj även styrelseproffs. Nickolaj är bland annat styrelseledamot i Medtanken Group. Nickolaj </w:t>
      </w:r>
      <w:r w:rsidR="00F974D8" w:rsidRPr="00355E1E">
        <w:rPr>
          <w:rFonts w:ascii="Arial" w:eastAsia="Times New Roman" w:hAnsi="Arial" w:cs="Arial"/>
          <w:kern w:val="0"/>
          <w:sz w:val="20"/>
          <w:szCs w:val="20"/>
          <w:lang w:eastAsia="sv-SE"/>
          <w14:ligatures w14:val="none"/>
        </w:rPr>
        <w:t xml:space="preserve">har en LL.M från </w:t>
      </w:r>
      <w:r w:rsidR="00BF48E9" w:rsidRPr="00355E1E">
        <w:rPr>
          <w:rFonts w:ascii="Arial" w:eastAsia="Times New Roman" w:hAnsi="Arial" w:cs="Arial"/>
          <w:kern w:val="0"/>
          <w:sz w:val="20"/>
          <w:szCs w:val="20"/>
          <w:lang w:eastAsia="sv-SE"/>
          <w14:ligatures w14:val="none"/>
        </w:rPr>
        <w:t>Göteborgs</w:t>
      </w:r>
      <w:r w:rsidR="00F974D8" w:rsidRPr="00355E1E">
        <w:rPr>
          <w:rFonts w:ascii="Arial" w:eastAsia="Times New Roman" w:hAnsi="Arial" w:cs="Arial"/>
          <w:kern w:val="0"/>
          <w:sz w:val="20"/>
          <w:szCs w:val="20"/>
          <w:lang w:eastAsia="sv-SE"/>
          <w14:ligatures w14:val="none"/>
        </w:rPr>
        <w:t xml:space="preserve"> universitet och </w:t>
      </w:r>
      <w:r w:rsidR="00EA13F7" w:rsidRPr="00355E1E">
        <w:rPr>
          <w:rFonts w:ascii="Arial" w:eastAsia="Times New Roman" w:hAnsi="Arial" w:cs="Arial"/>
          <w:kern w:val="0"/>
          <w:sz w:val="20"/>
          <w:szCs w:val="20"/>
          <w:lang w:eastAsia="sv-SE"/>
          <w14:ligatures w14:val="none"/>
        </w:rPr>
        <w:t>var tidigare rankad som en ledande advokat inom Corporate/M&amp;A av ChambersGlobal.</w:t>
      </w:r>
    </w:p>
    <w:p w14:paraId="0C3E676F" w14:textId="07055B8E"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Nuvarande uppdrag:</w:t>
      </w:r>
      <w:r w:rsidR="00D1011E" w:rsidRPr="00355E1E">
        <w:rPr>
          <w:rFonts w:ascii="Arial" w:eastAsia="Times New Roman" w:hAnsi="Arial" w:cs="Arial"/>
          <w:kern w:val="0"/>
          <w:sz w:val="20"/>
          <w:szCs w:val="20"/>
          <w:lang w:eastAsia="sv-SE"/>
          <w14:ligatures w14:val="none"/>
        </w:rPr>
        <w:t xml:space="preserve"> </w:t>
      </w:r>
      <w:r w:rsidR="00545CCD" w:rsidRPr="00355E1E">
        <w:rPr>
          <w:rFonts w:ascii="Arial" w:eastAsia="Times New Roman" w:hAnsi="Arial" w:cs="Arial"/>
          <w:kern w:val="0"/>
          <w:sz w:val="20"/>
          <w:szCs w:val="20"/>
          <w:lang w:eastAsia="sv-SE"/>
          <w14:ligatures w14:val="none"/>
        </w:rPr>
        <w:t>Styrelseordförande i Lovorda AB. Styrelseledamot i</w:t>
      </w:r>
      <w:r w:rsidR="00192CB9" w:rsidRPr="00355E1E">
        <w:rPr>
          <w:rFonts w:ascii="Arial" w:eastAsia="Times New Roman" w:hAnsi="Arial" w:cs="Arial"/>
          <w:kern w:val="0"/>
          <w:sz w:val="20"/>
          <w:szCs w:val="20"/>
          <w:lang w:eastAsia="sv-SE"/>
          <w14:ligatures w14:val="none"/>
        </w:rPr>
        <w:t xml:space="preserve"> Fastighetsaktiebolaget NGC, M10 Investment AB, Medtanken Group AB</w:t>
      </w:r>
      <w:r w:rsidR="0072350D" w:rsidRPr="00355E1E">
        <w:rPr>
          <w:rFonts w:ascii="Arial" w:eastAsia="Times New Roman" w:hAnsi="Arial" w:cs="Arial"/>
          <w:kern w:val="0"/>
          <w:sz w:val="20"/>
          <w:szCs w:val="20"/>
          <w:lang w:eastAsia="sv-SE"/>
          <w14:ligatures w14:val="none"/>
        </w:rPr>
        <w:t xml:space="preserve">, </w:t>
      </w:r>
      <w:r w:rsidR="0072350D" w:rsidRPr="00355E1E">
        <w:rPr>
          <w:rFonts w:ascii="Arial" w:eastAsia="Times New Roman" w:hAnsi="Arial" w:cs="Arial"/>
          <w:kern w:val="0"/>
          <w:sz w:val="20"/>
          <w:szCs w:val="20"/>
          <w:lang w:eastAsia="sv-SE"/>
          <w14:ligatures w14:val="none"/>
        </w:rPr>
        <w:tab/>
        <w:t>Medtanken Holding AB, Mologa AB och</w:t>
      </w:r>
      <w:r w:rsidR="00A9561F" w:rsidRPr="00355E1E">
        <w:rPr>
          <w:rFonts w:ascii="Arial" w:eastAsia="Times New Roman" w:hAnsi="Arial" w:cs="Arial"/>
          <w:kern w:val="0"/>
          <w:sz w:val="20"/>
          <w:szCs w:val="20"/>
          <w:lang w:eastAsia="sv-SE"/>
          <w14:ligatures w14:val="none"/>
        </w:rPr>
        <w:t xml:space="preserve"> Västerledens vårdcentral holding AB.</w:t>
      </w:r>
    </w:p>
    <w:p w14:paraId="020DFA90" w14:textId="75C72A0D"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Tidigare uppdrag:</w:t>
      </w:r>
      <w:r w:rsidR="00D1011E" w:rsidRPr="00355E1E">
        <w:rPr>
          <w:rFonts w:ascii="Arial" w:eastAsia="Times New Roman" w:hAnsi="Arial" w:cs="Arial"/>
          <w:kern w:val="0"/>
          <w:sz w:val="20"/>
          <w:szCs w:val="20"/>
          <w:lang w:eastAsia="sv-SE"/>
          <w14:ligatures w14:val="none"/>
        </w:rPr>
        <w:t xml:space="preserve"> </w:t>
      </w:r>
      <w:r w:rsidR="005423B1" w:rsidRPr="00355E1E">
        <w:rPr>
          <w:rFonts w:ascii="Arial" w:eastAsia="Times New Roman" w:hAnsi="Arial" w:cs="Arial"/>
          <w:kern w:val="0"/>
          <w:sz w:val="20"/>
          <w:szCs w:val="20"/>
          <w:lang w:eastAsia="sv-SE"/>
          <w14:ligatures w14:val="none"/>
        </w:rPr>
        <w:t>VD och styrelseordförande för Medpro Clinic Group AB, Medtanken Hälsa AB</w:t>
      </w:r>
      <w:r w:rsidR="00C4208D" w:rsidRPr="00355E1E">
        <w:rPr>
          <w:rFonts w:ascii="Arial" w:eastAsia="Times New Roman" w:hAnsi="Arial" w:cs="Arial"/>
          <w:kern w:val="0"/>
          <w:sz w:val="20"/>
          <w:szCs w:val="20"/>
          <w:lang w:eastAsia="sv-SE"/>
          <w14:ligatures w14:val="none"/>
        </w:rPr>
        <w:t>, Kungsportsläkarna Vaccin AB, Kungsportshälsan AB, Omtanken Västerleden Vård AB</w:t>
      </w:r>
      <w:r w:rsidR="008E5079" w:rsidRPr="00355E1E">
        <w:rPr>
          <w:rFonts w:ascii="Arial" w:eastAsia="Times New Roman" w:hAnsi="Arial" w:cs="Arial"/>
          <w:kern w:val="0"/>
          <w:sz w:val="20"/>
          <w:szCs w:val="20"/>
          <w:lang w:eastAsia="sv-SE"/>
          <w14:ligatures w14:val="none"/>
        </w:rPr>
        <w:t>, Citysjukhuset +7 AB, Kungsportsläkarna AB och Järnhälsan AB. Styrelseordförande i</w:t>
      </w:r>
      <w:r w:rsidR="00146991" w:rsidRPr="00355E1E">
        <w:rPr>
          <w:rFonts w:ascii="Arial" w:eastAsia="Times New Roman" w:hAnsi="Arial" w:cs="Arial"/>
          <w:kern w:val="0"/>
          <w:sz w:val="20"/>
          <w:szCs w:val="20"/>
          <w:lang w:eastAsia="sv-SE"/>
          <w14:ligatures w14:val="none"/>
        </w:rPr>
        <w:t xml:space="preserve"> Hälsomedicinskt center i Sverige AB.</w:t>
      </w:r>
    </w:p>
    <w:p w14:paraId="5112B376" w14:textId="5B553784"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 xml:space="preserve">Oberoende: </w:t>
      </w:r>
      <w:r w:rsidR="003D3AB1" w:rsidRPr="00355E1E">
        <w:rPr>
          <w:rFonts w:ascii="Arial" w:eastAsia="Times New Roman" w:hAnsi="Arial" w:cs="Arial"/>
          <w:kern w:val="0"/>
          <w:sz w:val="20"/>
          <w:szCs w:val="20"/>
          <w:lang w:eastAsia="sv-SE"/>
          <w14:ligatures w14:val="none"/>
        </w:rPr>
        <w:t>Nickolaj</w:t>
      </w:r>
      <w:r w:rsidRPr="00355E1E">
        <w:rPr>
          <w:rFonts w:ascii="Arial" w:eastAsia="Times New Roman" w:hAnsi="Arial" w:cs="Arial"/>
          <w:kern w:val="0"/>
          <w:sz w:val="20"/>
          <w:szCs w:val="20"/>
          <w:lang w:eastAsia="sv-SE"/>
          <w14:ligatures w14:val="none"/>
        </w:rPr>
        <w:t xml:space="preserve"> är oberoende i förhållande till </w:t>
      </w:r>
      <w:r w:rsidR="00484794">
        <w:rPr>
          <w:rFonts w:ascii="Arial" w:eastAsia="Times New Roman" w:hAnsi="Arial" w:cs="Arial"/>
          <w:kern w:val="0"/>
          <w:sz w:val="20"/>
          <w:szCs w:val="20"/>
          <w:lang w:eastAsia="sv-SE"/>
          <w14:ligatures w14:val="none"/>
        </w:rPr>
        <w:t>B</w:t>
      </w:r>
      <w:r w:rsidRPr="00355E1E">
        <w:rPr>
          <w:rFonts w:ascii="Arial" w:eastAsia="Times New Roman" w:hAnsi="Arial" w:cs="Arial"/>
          <w:kern w:val="0"/>
          <w:sz w:val="20"/>
          <w:szCs w:val="20"/>
          <w:lang w:eastAsia="sv-SE"/>
          <w14:ligatures w14:val="none"/>
        </w:rPr>
        <w:t xml:space="preserve">olaget och </w:t>
      </w:r>
      <w:r w:rsidR="00484794">
        <w:rPr>
          <w:rFonts w:ascii="Arial" w:eastAsia="Times New Roman" w:hAnsi="Arial" w:cs="Arial"/>
          <w:kern w:val="0"/>
          <w:sz w:val="20"/>
          <w:szCs w:val="20"/>
          <w:lang w:eastAsia="sv-SE"/>
          <w14:ligatures w14:val="none"/>
        </w:rPr>
        <w:t>B</w:t>
      </w:r>
      <w:r w:rsidRPr="00355E1E">
        <w:rPr>
          <w:rFonts w:ascii="Arial" w:eastAsia="Times New Roman" w:hAnsi="Arial" w:cs="Arial"/>
          <w:kern w:val="0"/>
          <w:sz w:val="20"/>
          <w:szCs w:val="20"/>
          <w:lang w:eastAsia="sv-SE"/>
          <w14:ligatures w14:val="none"/>
        </w:rPr>
        <w:t xml:space="preserve">olagets ledning samt i förhållande till </w:t>
      </w:r>
      <w:r w:rsidR="00484794">
        <w:rPr>
          <w:rFonts w:ascii="Arial" w:eastAsia="Times New Roman" w:hAnsi="Arial" w:cs="Arial"/>
          <w:kern w:val="0"/>
          <w:sz w:val="20"/>
          <w:szCs w:val="20"/>
          <w:lang w:eastAsia="sv-SE"/>
          <w14:ligatures w14:val="none"/>
        </w:rPr>
        <w:t>B</w:t>
      </w:r>
      <w:r w:rsidRPr="00355E1E">
        <w:rPr>
          <w:rFonts w:ascii="Arial" w:eastAsia="Times New Roman" w:hAnsi="Arial" w:cs="Arial"/>
          <w:kern w:val="0"/>
          <w:sz w:val="20"/>
          <w:szCs w:val="20"/>
          <w:lang w:eastAsia="sv-SE"/>
          <w14:ligatures w14:val="none"/>
        </w:rPr>
        <w:t>olagets större aktieägare.</w:t>
      </w:r>
    </w:p>
    <w:p w14:paraId="399CD3DC" w14:textId="70109135"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 xml:space="preserve">Aktieägande: </w:t>
      </w:r>
      <w:r w:rsidR="00196AA8" w:rsidRPr="00355E1E">
        <w:rPr>
          <w:rFonts w:ascii="Arial" w:eastAsia="Times New Roman" w:hAnsi="Arial" w:cs="Arial"/>
          <w:kern w:val="0"/>
          <w:sz w:val="20"/>
          <w:szCs w:val="20"/>
          <w:lang w:eastAsia="sv-SE"/>
          <w14:ligatures w14:val="none"/>
        </w:rPr>
        <w:t>Nic</w:t>
      </w:r>
      <w:r w:rsidR="00AE1EA0" w:rsidRPr="00355E1E">
        <w:rPr>
          <w:rFonts w:ascii="Arial" w:eastAsia="Times New Roman" w:hAnsi="Arial" w:cs="Arial"/>
          <w:kern w:val="0"/>
          <w:sz w:val="20"/>
          <w:szCs w:val="20"/>
          <w:lang w:eastAsia="sv-SE"/>
          <w14:ligatures w14:val="none"/>
        </w:rPr>
        <w:t>kolaj äger 3 365 854 aktier i Quickbit.</w:t>
      </w:r>
    </w:p>
    <w:p w14:paraId="09C0E323" w14:textId="77777777"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p>
    <w:p w14:paraId="0C489548" w14:textId="6DBBD52E" w:rsidR="00F05557" w:rsidRPr="00355E1E" w:rsidRDefault="00F05557" w:rsidP="00F05557">
      <w:pPr>
        <w:spacing w:before="150" w:after="0" w:line="300" w:lineRule="atLeast"/>
        <w:jc w:val="both"/>
        <w:rPr>
          <w:rFonts w:ascii="Arial" w:eastAsia="Times New Roman" w:hAnsi="Arial" w:cs="Arial"/>
          <w:kern w:val="0"/>
          <w:sz w:val="20"/>
          <w:szCs w:val="20"/>
          <w:u w:val="single"/>
          <w:lang w:eastAsia="sv-SE"/>
          <w14:ligatures w14:val="none"/>
        </w:rPr>
      </w:pPr>
      <w:r w:rsidRPr="00355E1E">
        <w:rPr>
          <w:rFonts w:ascii="Arial" w:eastAsia="Times New Roman" w:hAnsi="Arial" w:cs="Arial"/>
          <w:kern w:val="0"/>
          <w:sz w:val="20"/>
          <w:szCs w:val="20"/>
          <w:u w:val="single"/>
          <w:lang w:eastAsia="sv-SE"/>
          <w14:ligatures w14:val="none"/>
        </w:rPr>
        <w:t xml:space="preserve">Information om </w:t>
      </w:r>
      <w:bookmarkStart w:id="0" w:name="_Hlk172381727"/>
      <w:r w:rsidR="008B3ABD" w:rsidRPr="00355E1E">
        <w:rPr>
          <w:rFonts w:ascii="Arial" w:eastAsia="Times New Roman" w:hAnsi="Arial" w:cs="Arial"/>
          <w:kern w:val="0"/>
          <w:sz w:val="20"/>
          <w:szCs w:val="20"/>
          <w:u w:val="single"/>
          <w:lang w:eastAsia="sv-SE"/>
          <w14:ligatures w14:val="none"/>
        </w:rPr>
        <w:t>Mikael Fallström</w:t>
      </w:r>
      <w:bookmarkEnd w:id="0"/>
      <w:r w:rsidRPr="00355E1E">
        <w:rPr>
          <w:rFonts w:ascii="Arial" w:eastAsia="Times New Roman" w:hAnsi="Arial" w:cs="Arial"/>
          <w:kern w:val="0"/>
          <w:sz w:val="20"/>
          <w:szCs w:val="20"/>
          <w:u w:val="single"/>
          <w:lang w:eastAsia="sv-SE"/>
          <w14:ligatures w14:val="none"/>
        </w:rPr>
        <w:t xml:space="preserve">, född </w:t>
      </w:r>
      <w:r w:rsidR="008B3ABD" w:rsidRPr="00355E1E">
        <w:rPr>
          <w:rFonts w:ascii="Arial" w:eastAsia="Times New Roman" w:hAnsi="Arial" w:cs="Arial"/>
          <w:kern w:val="0"/>
          <w:sz w:val="20"/>
          <w:szCs w:val="20"/>
          <w:u w:val="single"/>
          <w:lang w:eastAsia="sv-SE"/>
          <w14:ligatures w14:val="none"/>
        </w:rPr>
        <w:t>1974</w:t>
      </w:r>
    </w:p>
    <w:p w14:paraId="57939D35" w14:textId="5BA2E6FF"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Bakgrund och utbildning:</w:t>
      </w:r>
      <w:r w:rsidR="00D1011E" w:rsidRPr="00355E1E">
        <w:rPr>
          <w:rFonts w:ascii="Arial" w:eastAsia="Times New Roman" w:hAnsi="Arial" w:cs="Arial"/>
          <w:kern w:val="0"/>
          <w:sz w:val="20"/>
          <w:szCs w:val="20"/>
          <w:lang w:eastAsia="sv-SE"/>
          <w14:ligatures w14:val="none"/>
        </w:rPr>
        <w:t xml:space="preserve"> </w:t>
      </w:r>
      <w:r w:rsidR="00B07119" w:rsidRPr="00355E1E">
        <w:rPr>
          <w:rFonts w:ascii="Arial" w:eastAsia="Times New Roman" w:hAnsi="Arial" w:cs="Arial"/>
          <w:kern w:val="0"/>
          <w:sz w:val="20"/>
          <w:szCs w:val="20"/>
          <w:lang w:eastAsia="sv-SE"/>
          <w14:ligatures w14:val="none"/>
        </w:rPr>
        <w:t>Med över 20 års erfarenhet från betalmarknaden har Mikael arbetat som produktchef och arkitekt på företag som iZettle/PayPal, Bambora, H&amp;M, och Nordea. Sedan 15 år tillbaka har Mikael också verkat som affärsängel och investerare med flera styrelseengagemang och rådgivande positioner.</w:t>
      </w:r>
      <w:r w:rsidR="00A07D4D" w:rsidRPr="00355E1E">
        <w:rPr>
          <w:rFonts w:ascii="Arial" w:eastAsia="Times New Roman" w:hAnsi="Arial" w:cs="Arial"/>
          <w:kern w:val="0"/>
          <w:sz w:val="20"/>
          <w:szCs w:val="20"/>
          <w:lang w:eastAsia="sv-SE"/>
          <w14:ligatures w14:val="none"/>
        </w:rPr>
        <w:t xml:space="preserve"> Mikael har en dubbel kandidatexamen i elektronik och ekonomi från Linköpings universitet.</w:t>
      </w:r>
    </w:p>
    <w:p w14:paraId="5502E0FB" w14:textId="13219388" w:rsidR="00F05557" w:rsidRPr="00250251"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lastRenderedPageBreak/>
        <w:t>Nuvarande uppdrag:</w:t>
      </w:r>
      <w:r w:rsidR="00D1011E" w:rsidRPr="00355E1E">
        <w:rPr>
          <w:rFonts w:ascii="Arial" w:eastAsia="Times New Roman" w:hAnsi="Arial" w:cs="Arial"/>
          <w:kern w:val="0"/>
          <w:sz w:val="20"/>
          <w:szCs w:val="20"/>
          <w:lang w:eastAsia="sv-SE"/>
          <w14:ligatures w14:val="none"/>
        </w:rPr>
        <w:t xml:space="preserve"> </w:t>
      </w:r>
      <w:r w:rsidR="002D094D" w:rsidRPr="00355E1E">
        <w:rPr>
          <w:rFonts w:ascii="Arial" w:eastAsia="Times New Roman" w:hAnsi="Arial" w:cs="Arial"/>
          <w:kern w:val="0"/>
          <w:sz w:val="20"/>
          <w:szCs w:val="20"/>
          <w:lang w:eastAsia="sv-SE"/>
          <w14:ligatures w14:val="none"/>
        </w:rPr>
        <w:t xml:space="preserve">Styrelseledamot och VD </w:t>
      </w:r>
      <w:r w:rsidR="00741263" w:rsidRPr="00355E1E">
        <w:rPr>
          <w:rFonts w:ascii="Arial" w:eastAsia="Times New Roman" w:hAnsi="Arial" w:cs="Arial"/>
          <w:kern w:val="0"/>
          <w:sz w:val="20"/>
          <w:szCs w:val="20"/>
          <w:lang w:eastAsia="sv-SE"/>
          <w14:ligatures w14:val="none"/>
        </w:rPr>
        <w:t>för</w:t>
      </w:r>
      <w:r w:rsidR="002D094D" w:rsidRPr="00355E1E">
        <w:rPr>
          <w:rFonts w:ascii="Arial" w:eastAsia="Times New Roman" w:hAnsi="Arial" w:cs="Arial"/>
          <w:kern w:val="0"/>
          <w:sz w:val="20"/>
          <w:szCs w:val="20"/>
          <w:lang w:eastAsia="sv-SE"/>
          <w14:ligatures w14:val="none"/>
        </w:rPr>
        <w:t xml:space="preserve"> Manpro Invest AB</w:t>
      </w:r>
      <w:r w:rsidR="00741263" w:rsidRPr="00355E1E">
        <w:rPr>
          <w:rFonts w:ascii="Arial" w:eastAsia="Times New Roman" w:hAnsi="Arial" w:cs="Arial"/>
          <w:kern w:val="0"/>
          <w:sz w:val="20"/>
          <w:szCs w:val="20"/>
          <w:lang w:eastAsia="sv-SE"/>
          <w14:ligatures w14:val="none"/>
        </w:rPr>
        <w:t xml:space="preserve"> och Manpro AB. </w:t>
      </w:r>
      <w:r w:rsidR="00741263" w:rsidRPr="00250251">
        <w:rPr>
          <w:rFonts w:ascii="Arial" w:eastAsia="Times New Roman" w:hAnsi="Arial" w:cs="Arial"/>
          <w:kern w:val="0"/>
          <w:sz w:val="20"/>
          <w:szCs w:val="20"/>
          <w:lang w:eastAsia="sv-SE"/>
          <w14:ligatures w14:val="none"/>
        </w:rPr>
        <w:t>Styrelseordförande i Grid Juice AB</w:t>
      </w:r>
      <w:r w:rsidR="006D3F4B" w:rsidRPr="00250251">
        <w:rPr>
          <w:rFonts w:ascii="Arial" w:eastAsia="Times New Roman" w:hAnsi="Arial" w:cs="Arial"/>
          <w:kern w:val="0"/>
          <w:sz w:val="20"/>
          <w:szCs w:val="20"/>
          <w:lang w:eastAsia="sv-SE"/>
          <w14:ligatures w14:val="none"/>
        </w:rPr>
        <w:t xml:space="preserve">. Styrelseledamot i </w:t>
      </w:r>
      <w:r w:rsidR="00170654" w:rsidRPr="00250251">
        <w:rPr>
          <w:rFonts w:ascii="Arial" w:eastAsia="Times New Roman" w:hAnsi="Arial" w:cs="Arial"/>
          <w:kern w:val="0"/>
          <w:sz w:val="20"/>
          <w:szCs w:val="20"/>
          <w:lang w:eastAsia="sv-SE"/>
          <w14:ligatures w14:val="none"/>
        </w:rPr>
        <w:t>Grid Juice Battery 1 AB</w:t>
      </w:r>
      <w:r w:rsidR="006D3F4B" w:rsidRPr="00250251">
        <w:rPr>
          <w:rFonts w:ascii="Arial" w:eastAsia="Times New Roman" w:hAnsi="Arial" w:cs="Arial"/>
          <w:kern w:val="0"/>
          <w:sz w:val="20"/>
          <w:szCs w:val="20"/>
          <w:lang w:eastAsia="sv-SE"/>
          <w14:ligatures w14:val="none"/>
        </w:rPr>
        <w:t>, Grid Juice Battery 2 AB och RMM Holding AB</w:t>
      </w:r>
      <w:r w:rsidR="00805CDB" w:rsidRPr="00250251">
        <w:rPr>
          <w:rFonts w:ascii="Arial" w:eastAsia="Times New Roman" w:hAnsi="Arial" w:cs="Arial"/>
          <w:kern w:val="0"/>
          <w:sz w:val="20"/>
          <w:szCs w:val="20"/>
          <w:lang w:eastAsia="sv-SE"/>
          <w14:ligatures w14:val="none"/>
        </w:rPr>
        <w:t>.</w:t>
      </w:r>
    </w:p>
    <w:p w14:paraId="6A7DD825" w14:textId="19C808B9"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Tidigare uppdrag:</w:t>
      </w:r>
      <w:r w:rsidR="00D1011E" w:rsidRPr="00355E1E">
        <w:rPr>
          <w:rFonts w:ascii="Arial" w:eastAsia="Times New Roman" w:hAnsi="Arial" w:cs="Arial"/>
          <w:kern w:val="0"/>
          <w:sz w:val="20"/>
          <w:szCs w:val="20"/>
          <w:lang w:eastAsia="sv-SE"/>
          <w14:ligatures w14:val="none"/>
        </w:rPr>
        <w:t xml:space="preserve"> </w:t>
      </w:r>
      <w:r w:rsidR="00805CDB" w:rsidRPr="00355E1E">
        <w:rPr>
          <w:rFonts w:ascii="Arial" w:eastAsia="Times New Roman" w:hAnsi="Arial" w:cs="Arial"/>
          <w:kern w:val="0"/>
          <w:sz w:val="20"/>
          <w:szCs w:val="20"/>
          <w:lang w:eastAsia="sv-SE"/>
          <w14:ligatures w14:val="none"/>
        </w:rPr>
        <w:t>Styrelseordförande i Krogdirekt AB.</w:t>
      </w:r>
    </w:p>
    <w:p w14:paraId="78D9F0E9" w14:textId="57D349FF"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 xml:space="preserve">Oberoende: </w:t>
      </w:r>
      <w:r w:rsidR="008B3ABD" w:rsidRPr="00355E1E">
        <w:rPr>
          <w:rFonts w:ascii="Arial" w:eastAsia="Times New Roman" w:hAnsi="Arial" w:cs="Arial"/>
          <w:kern w:val="0"/>
          <w:sz w:val="20"/>
          <w:szCs w:val="20"/>
          <w:lang w:eastAsia="sv-SE"/>
          <w14:ligatures w14:val="none"/>
        </w:rPr>
        <w:t>Mikael</w:t>
      </w:r>
      <w:r w:rsidRPr="00355E1E">
        <w:rPr>
          <w:rFonts w:ascii="Arial" w:eastAsia="Times New Roman" w:hAnsi="Arial" w:cs="Arial"/>
          <w:kern w:val="0"/>
          <w:sz w:val="20"/>
          <w:szCs w:val="20"/>
          <w:lang w:eastAsia="sv-SE"/>
          <w14:ligatures w14:val="none"/>
        </w:rPr>
        <w:t xml:space="preserve"> är oberoende i förhållande till </w:t>
      </w:r>
      <w:r w:rsidR="00484794">
        <w:rPr>
          <w:rFonts w:ascii="Arial" w:eastAsia="Times New Roman" w:hAnsi="Arial" w:cs="Arial"/>
          <w:kern w:val="0"/>
          <w:sz w:val="20"/>
          <w:szCs w:val="20"/>
          <w:lang w:eastAsia="sv-SE"/>
          <w14:ligatures w14:val="none"/>
        </w:rPr>
        <w:t>B</w:t>
      </w:r>
      <w:r w:rsidRPr="00355E1E">
        <w:rPr>
          <w:rFonts w:ascii="Arial" w:eastAsia="Times New Roman" w:hAnsi="Arial" w:cs="Arial"/>
          <w:kern w:val="0"/>
          <w:sz w:val="20"/>
          <w:szCs w:val="20"/>
          <w:lang w:eastAsia="sv-SE"/>
          <w14:ligatures w14:val="none"/>
        </w:rPr>
        <w:t xml:space="preserve">olaget och </w:t>
      </w:r>
      <w:r w:rsidR="00484794">
        <w:rPr>
          <w:rFonts w:ascii="Arial" w:eastAsia="Times New Roman" w:hAnsi="Arial" w:cs="Arial"/>
          <w:kern w:val="0"/>
          <w:sz w:val="20"/>
          <w:szCs w:val="20"/>
          <w:lang w:eastAsia="sv-SE"/>
          <w14:ligatures w14:val="none"/>
        </w:rPr>
        <w:t>B</w:t>
      </w:r>
      <w:r w:rsidRPr="00355E1E">
        <w:rPr>
          <w:rFonts w:ascii="Arial" w:eastAsia="Times New Roman" w:hAnsi="Arial" w:cs="Arial"/>
          <w:kern w:val="0"/>
          <w:sz w:val="20"/>
          <w:szCs w:val="20"/>
          <w:lang w:eastAsia="sv-SE"/>
          <w14:ligatures w14:val="none"/>
        </w:rPr>
        <w:t xml:space="preserve">olagets ledning samt i förhållande till </w:t>
      </w:r>
      <w:r w:rsidR="00484794">
        <w:rPr>
          <w:rFonts w:ascii="Arial" w:eastAsia="Times New Roman" w:hAnsi="Arial" w:cs="Arial"/>
          <w:kern w:val="0"/>
          <w:sz w:val="20"/>
          <w:szCs w:val="20"/>
          <w:lang w:eastAsia="sv-SE"/>
          <w14:ligatures w14:val="none"/>
        </w:rPr>
        <w:t>B</w:t>
      </w:r>
      <w:r w:rsidRPr="00355E1E">
        <w:rPr>
          <w:rFonts w:ascii="Arial" w:eastAsia="Times New Roman" w:hAnsi="Arial" w:cs="Arial"/>
          <w:kern w:val="0"/>
          <w:sz w:val="20"/>
          <w:szCs w:val="20"/>
          <w:lang w:eastAsia="sv-SE"/>
          <w14:ligatures w14:val="none"/>
        </w:rPr>
        <w:t>olagets större aktieägare.</w:t>
      </w:r>
    </w:p>
    <w:p w14:paraId="5928C634" w14:textId="0562C120"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 xml:space="preserve">Aktieägande: </w:t>
      </w:r>
      <w:r w:rsidR="008B3ABD" w:rsidRPr="00355E1E">
        <w:rPr>
          <w:rFonts w:ascii="Arial" w:eastAsia="Times New Roman" w:hAnsi="Arial" w:cs="Arial"/>
          <w:kern w:val="0"/>
          <w:sz w:val="20"/>
          <w:szCs w:val="20"/>
          <w:lang w:eastAsia="sv-SE"/>
          <w14:ligatures w14:val="none"/>
        </w:rPr>
        <w:t>Mikael äger inga aktier i Quickbit.</w:t>
      </w:r>
    </w:p>
    <w:p w14:paraId="24654ECB" w14:textId="13979787"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b/>
          <w:bCs/>
          <w:kern w:val="0"/>
          <w:sz w:val="20"/>
          <w:szCs w:val="20"/>
          <w:lang w:eastAsia="sv-SE"/>
          <w14:ligatures w14:val="none"/>
        </w:rPr>
        <w:t>Övrigt</w:t>
      </w:r>
    </w:p>
    <w:p w14:paraId="5D8C8900" w14:textId="77777777"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i/>
          <w:iCs/>
          <w:kern w:val="0"/>
          <w:sz w:val="20"/>
          <w:szCs w:val="20"/>
          <w:lang w:eastAsia="sv-SE"/>
          <w14:ligatures w14:val="none"/>
        </w:rPr>
        <w:t>Handlingar</w:t>
      </w:r>
    </w:p>
    <w:p w14:paraId="7370BB3C" w14:textId="30CA8FE9" w:rsidR="00F05557" w:rsidRPr="00355E1E" w:rsidRDefault="008103A8" w:rsidP="00F05557">
      <w:pPr>
        <w:spacing w:before="150" w:after="0" w:line="300" w:lineRule="atLeast"/>
        <w:jc w:val="both"/>
        <w:rPr>
          <w:rFonts w:ascii="Arial" w:eastAsia="Times New Roman" w:hAnsi="Arial" w:cs="Arial"/>
          <w:kern w:val="0"/>
          <w:sz w:val="20"/>
          <w:szCs w:val="20"/>
          <w:lang w:eastAsia="sv-SE"/>
          <w14:ligatures w14:val="none"/>
        </w:rPr>
      </w:pPr>
      <w:r>
        <w:rPr>
          <w:rFonts w:ascii="Arial" w:eastAsia="Times New Roman" w:hAnsi="Arial" w:cs="Arial"/>
          <w:kern w:val="0"/>
          <w:sz w:val="20"/>
          <w:szCs w:val="20"/>
          <w:lang w:eastAsia="sv-SE"/>
          <w14:ligatures w14:val="none"/>
        </w:rPr>
        <w:t>Valberedningen</w:t>
      </w:r>
      <w:r w:rsidR="00F05557" w:rsidRPr="00355E1E">
        <w:rPr>
          <w:rFonts w:ascii="Arial" w:eastAsia="Times New Roman" w:hAnsi="Arial" w:cs="Arial"/>
          <w:kern w:val="0"/>
          <w:sz w:val="20"/>
          <w:szCs w:val="20"/>
          <w:lang w:eastAsia="sv-SE"/>
          <w14:ligatures w14:val="none"/>
        </w:rPr>
        <w:t xml:space="preserve"> förslag till beslut, som framgår i sin helhet i denna kallelse, hålls tillgängliga hos Bolaget på Lästmakargatan 20 i Stockholm och på Bolagets webbplats, www.quickbit.com, sänds kostnadsfritt till de aktieägare som begär det och uppger sin postadress.</w:t>
      </w:r>
    </w:p>
    <w:p w14:paraId="46CBDEC3" w14:textId="77777777"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i/>
          <w:iCs/>
          <w:kern w:val="0"/>
          <w:sz w:val="20"/>
          <w:szCs w:val="20"/>
          <w:lang w:eastAsia="sv-SE"/>
          <w14:ligatures w14:val="none"/>
        </w:rPr>
        <w:t>Aktieägarnas frågerätt</w:t>
      </w:r>
    </w:p>
    <w:p w14:paraId="162DC352" w14:textId="77777777"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Aktieägarna erinras om rätten att vid stämman begära upplysningar från styrelsen och verkställande direktören i enlighet med 7 kap 32 § aktiebolagslagen.</w:t>
      </w:r>
    </w:p>
    <w:p w14:paraId="74AAEA84" w14:textId="77777777"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b/>
          <w:bCs/>
          <w:kern w:val="0"/>
          <w:sz w:val="20"/>
          <w:szCs w:val="20"/>
          <w:lang w:eastAsia="sv-SE"/>
          <w14:ligatures w14:val="none"/>
        </w:rPr>
        <w:t>Behandling av personuppgifter</w:t>
      </w:r>
    </w:p>
    <w:p w14:paraId="5BF3BFF7" w14:textId="77777777" w:rsidR="00F05557" w:rsidRPr="00355E1E" w:rsidRDefault="00F05557" w:rsidP="00F05557">
      <w:pPr>
        <w:spacing w:before="150" w:after="0" w:line="300" w:lineRule="atLeast"/>
        <w:jc w:val="both"/>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För information om hur dina personuppgifter behandlas hänvisas till den integritetspolicy som finns tillgänglig på Euroclear Sweden AB:s hemsida: </w:t>
      </w:r>
      <w:hyperlink r:id="rId6" w:history="1">
        <w:r w:rsidRPr="00355E1E">
          <w:rPr>
            <w:rFonts w:ascii="Arial" w:eastAsia="Times New Roman" w:hAnsi="Arial" w:cs="Arial"/>
            <w:kern w:val="0"/>
            <w:sz w:val="20"/>
            <w:szCs w:val="20"/>
            <w:u w:val="single"/>
            <w:lang w:eastAsia="sv-SE"/>
            <w14:ligatures w14:val="none"/>
          </w:rPr>
          <w:t>www.euroclear.com/dam/ESw/Legal/Integritetspolicy-bolagsstammor-svenska.pdf</w:t>
        </w:r>
      </w:hyperlink>
      <w:r w:rsidRPr="00355E1E">
        <w:rPr>
          <w:rFonts w:ascii="Arial" w:eastAsia="Times New Roman" w:hAnsi="Arial" w:cs="Arial"/>
          <w:kern w:val="0"/>
          <w:sz w:val="20"/>
          <w:szCs w:val="20"/>
          <w:lang w:eastAsia="sv-SE"/>
          <w14:ligatures w14:val="none"/>
        </w:rPr>
        <w:t>. Quickbit eu AB (publ) har organisationsnummer 559066-2093 och säte i Stockholm.</w:t>
      </w:r>
    </w:p>
    <w:p w14:paraId="311843DE" w14:textId="77777777" w:rsidR="00F05557" w:rsidRPr="00355E1E" w:rsidRDefault="00F05557" w:rsidP="00F05557">
      <w:pPr>
        <w:spacing w:before="150" w:after="0" w:line="300" w:lineRule="atLeast"/>
        <w:jc w:val="center"/>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______________</w:t>
      </w:r>
    </w:p>
    <w:p w14:paraId="0AF06D06" w14:textId="500A1718" w:rsidR="00F05557" w:rsidRPr="00355E1E" w:rsidRDefault="00F05557" w:rsidP="00F05557">
      <w:pPr>
        <w:spacing w:before="150" w:after="0" w:line="300" w:lineRule="atLeast"/>
        <w:jc w:val="center"/>
        <w:rPr>
          <w:rFonts w:ascii="Arial" w:eastAsia="Times New Roman" w:hAnsi="Arial" w:cs="Arial"/>
          <w:kern w:val="0"/>
          <w:sz w:val="20"/>
          <w:szCs w:val="20"/>
          <w:lang w:eastAsia="sv-SE"/>
          <w14:ligatures w14:val="none"/>
        </w:rPr>
      </w:pPr>
      <w:r w:rsidRPr="00355E1E">
        <w:rPr>
          <w:rFonts w:ascii="Arial" w:eastAsia="Times New Roman" w:hAnsi="Arial" w:cs="Arial"/>
          <w:kern w:val="0"/>
          <w:sz w:val="20"/>
          <w:szCs w:val="20"/>
          <w:lang w:eastAsia="sv-SE"/>
          <w14:ligatures w14:val="none"/>
        </w:rPr>
        <w:t>Stockholm i juli 2024</w:t>
      </w:r>
    </w:p>
    <w:p w14:paraId="44933CB2" w14:textId="77777777" w:rsidR="00F05557" w:rsidRPr="00355E1E" w:rsidRDefault="00F05557" w:rsidP="00F05557">
      <w:pPr>
        <w:spacing w:before="150" w:after="0" w:line="300" w:lineRule="atLeast"/>
        <w:jc w:val="center"/>
        <w:rPr>
          <w:rFonts w:ascii="Arial" w:eastAsia="Times New Roman" w:hAnsi="Arial" w:cs="Arial"/>
          <w:kern w:val="0"/>
          <w:sz w:val="20"/>
          <w:szCs w:val="20"/>
          <w:lang w:eastAsia="sv-SE"/>
          <w14:ligatures w14:val="none"/>
        </w:rPr>
      </w:pPr>
      <w:r w:rsidRPr="00355E1E">
        <w:rPr>
          <w:rFonts w:ascii="Arial" w:eastAsia="Times New Roman" w:hAnsi="Arial" w:cs="Arial"/>
          <w:b/>
          <w:bCs/>
          <w:kern w:val="0"/>
          <w:sz w:val="20"/>
          <w:szCs w:val="20"/>
          <w:lang w:eastAsia="sv-SE"/>
          <w14:ligatures w14:val="none"/>
        </w:rPr>
        <w:t>Quickbit eu AB (publ)</w:t>
      </w:r>
    </w:p>
    <w:p w14:paraId="5F8C575F" w14:textId="77777777" w:rsidR="00F05557" w:rsidRPr="00F05557" w:rsidRDefault="00F05557" w:rsidP="00F05557">
      <w:pPr>
        <w:spacing w:before="150" w:after="0" w:line="300" w:lineRule="atLeast"/>
        <w:jc w:val="center"/>
        <w:rPr>
          <w:rFonts w:ascii="Arial" w:eastAsia="Times New Roman" w:hAnsi="Arial" w:cs="Arial"/>
          <w:kern w:val="0"/>
          <w:sz w:val="20"/>
          <w:szCs w:val="20"/>
          <w:lang w:eastAsia="sv-SE"/>
          <w14:ligatures w14:val="none"/>
        </w:rPr>
      </w:pPr>
      <w:r w:rsidRPr="00355E1E">
        <w:rPr>
          <w:rFonts w:ascii="Arial" w:eastAsia="Times New Roman" w:hAnsi="Arial" w:cs="Arial"/>
          <w:i/>
          <w:iCs/>
          <w:kern w:val="0"/>
          <w:sz w:val="20"/>
          <w:szCs w:val="20"/>
          <w:lang w:eastAsia="sv-SE"/>
          <w14:ligatures w14:val="none"/>
        </w:rPr>
        <w:t>Styrelsen</w:t>
      </w:r>
    </w:p>
    <w:p w14:paraId="3D6B95A0" w14:textId="77777777" w:rsidR="000E18B9" w:rsidRPr="00F05557" w:rsidRDefault="000E18B9" w:rsidP="00F05557">
      <w:pPr>
        <w:jc w:val="both"/>
        <w:rPr>
          <w:sz w:val="20"/>
          <w:szCs w:val="20"/>
        </w:rPr>
      </w:pPr>
    </w:p>
    <w:sectPr w:rsidR="000E18B9" w:rsidRPr="00F05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0707C9"/>
    <w:multiLevelType w:val="multilevel"/>
    <w:tmpl w:val="D1CAC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606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57"/>
    <w:rsid w:val="00010439"/>
    <w:rsid w:val="00010EEA"/>
    <w:rsid w:val="00016C95"/>
    <w:rsid w:val="00026195"/>
    <w:rsid w:val="000363CF"/>
    <w:rsid w:val="0006708B"/>
    <w:rsid w:val="00070E40"/>
    <w:rsid w:val="000B0680"/>
    <w:rsid w:val="000B12B6"/>
    <w:rsid w:val="000D0576"/>
    <w:rsid w:val="000D1554"/>
    <w:rsid w:val="000D63AF"/>
    <w:rsid w:val="000E18B9"/>
    <w:rsid w:val="00100DB5"/>
    <w:rsid w:val="00122363"/>
    <w:rsid w:val="00146991"/>
    <w:rsid w:val="001524D0"/>
    <w:rsid w:val="00170654"/>
    <w:rsid w:val="00190372"/>
    <w:rsid w:val="00192CB9"/>
    <w:rsid w:val="00192FBE"/>
    <w:rsid w:val="00196AA8"/>
    <w:rsid w:val="001D1C71"/>
    <w:rsid w:val="001D5FBE"/>
    <w:rsid w:val="0020049A"/>
    <w:rsid w:val="00214CF9"/>
    <w:rsid w:val="00225229"/>
    <w:rsid w:val="00250251"/>
    <w:rsid w:val="002651D6"/>
    <w:rsid w:val="00290A67"/>
    <w:rsid w:val="002B2E83"/>
    <w:rsid w:val="002D094D"/>
    <w:rsid w:val="002E4C5A"/>
    <w:rsid w:val="002E5631"/>
    <w:rsid w:val="002F181C"/>
    <w:rsid w:val="0030294F"/>
    <w:rsid w:val="00306B35"/>
    <w:rsid w:val="00307F62"/>
    <w:rsid w:val="00317C51"/>
    <w:rsid w:val="003225B2"/>
    <w:rsid w:val="00324C0C"/>
    <w:rsid w:val="00341301"/>
    <w:rsid w:val="00346032"/>
    <w:rsid w:val="00355E1E"/>
    <w:rsid w:val="003648F9"/>
    <w:rsid w:val="003769CE"/>
    <w:rsid w:val="003917D3"/>
    <w:rsid w:val="00392255"/>
    <w:rsid w:val="003A31ED"/>
    <w:rsid w:val="003B4FD5"/>
    <w:rsid w:val="003D3AB1"/>
    <w:rsid w:val="003D564D"/>
    <w:rsid w:val="003D6CDC"/>
    <w:rsid w:val="003F3360"/>
    <w:rsid w:val="003F554A"/>
    <w:rsid w:val="003F577D"/>
    <w:rsid w:val="00401FF8"/>
    <w:rsid w:val="00403274"/>
    <w:rsid w:val="00406A79"/>
    <w:rsid w:val="00412B18"/>
    <w:rsid w:val="00423992"/>
    <w:rsid w:val="00424C53"/>
    <w:rsid w:val="0042657B"/>
    <w:rsid w:val="00433483"/>
    <w:rsid w:val="004409DF"/>
    <w:rsid w:val="00465D33"/>
    <w:rsid w:val="00467FAF"/>
    <w:rsid w:val="00473243"/>
    <w:rsid w:val="0047376F"/>
    <w:rsid w:val="00475CFE"/>
    <w:rsid w:val="00476CEA"/>
    <w:rsid w:val="004809E0"/>
    <w:rsid w:val="00484794"/>
    <w:rsid w:val="00490E2E"/>
    <w:rsid w:val="004A019B"/>
    <w:rsid w:val="004A375F"/>
    <w:rsid w:val="004E1E10"/>
    <w:rsid w:val="004F4392"/>
    <w:rsid w:val="004F6507"/>
    <w:rsid w:val="0050405A"/>
    <w:rsid w:val="00512A1D"/>
    <w:rsid w:val="0052256C"/>
    <w:rsid w:val="00541B50"/>
    <w:rsid w:val="005423B1"/>
    <w:rsid w:val="00545CCD"/>
    <w:rsid w:val="00552B68"/>
    <w:rsid w:val="00555415"/>
    <w:rsid w:val="00581FCA"/>
    <w:rsid w:val="005854A2"/>
    <w:rsid w:val="00596D74"/>
    <w:rsid w:val="005A2F7E"/>
    <w:rsid w:val="005B11F6"/>
    <w:rsid w:val="005B5571"/>
    <w:rsid w:val="005D7BD8"/>
    <w:rsid w:val="005E34CE"/>
    <w:rsid w:val="005F49E1"/>
    <w:rsid w:val="00612DF6"/>
    <w:rsid w:val="00613C9A"/>
    <w:rsid w:val="00615E82"/>
    <w:rsid w:val="00636BB0"/>
    <w:rsid w:val="00654EBD"/>
    <w:rsid w:val="00655580"/>
    <w:rsid w:val="00655721"/>
    <w:rsid w:val="0066328E"/>
    <w:rsid w:val="00693A1D"/>
    <w:rsid w:val="006D3F4B"/>
    <w:rsid w:val="006E7A6D"/>
    <w:rsid w:val="007006FB"/>
    <w:rsid w:val="00706EA4"/>
    <w:rsid w:val="0072350D"/>
    <w:rsid w:val="007342FA"/>
    <w:rsid w:val="00736D49"/>
    <w:rsid w:val="00736FE4"/>
    <w:rsid w:val="00737B9C"/>
    <w:rsid w:val="00741263"/>
    <w:rsid w:val="00756FD4"/>
    <w:rsid w:val="00762EBB"/>
    <w:rsid w:val="007815CE"/>
    <w:rsid w:val="00785F08"/>
    <w:rsid w:val="007B024D"/>
    <w:rsid w:val="007B188E"/>
    <w:rsid w:val="008027A9"/>
    <w:rsid w:val="00804F75"/>
    <w:rsid w:val="00805CDB"/>
    <w:rsid w:val="008103A8"/>
    <w:rsid w:val="008147EF"/>
    <w:rsid w:val="00857C57"/>
    <w:rsid w:val="00876F56"/>
    <w:rsid w:val="00883929"/>
    <w:rsid w:val="00885732"/>
    <w:rsid w:val="008A0C02"/>
    <w:rsid w:val="008A1771"/>
    <w:rsid w:val="008B3ABD"/>
    <w:rsid w:val="008B42A3"/>
    <w:rsid w:val="008E5079"/>
    <w:rsid w:val="008E53F9"/>
    <w:rsid w:val="008F61E8"/>
    <w:rsid w:val="0090008C"/>
    <w:rsid w:val="009018A5"/>
    <w:rsid w:val="0090790E"/>
    <w:rsid w:val="00916C8F"/>
    <w:rsid w:val="009314E8"/>
    <w:rsid w:val="00955C11"/>
    <w:rsid w:val="009935A5"/>
    <w:rsid w:val="009963A5"/>
    <w:rsid w:val="009A487D"/>
    <w:rsid w:val="009C4FF5"/>
    <w:rsid w:val="009C5BD2"/>
    <w:rsid w:val="009C6443"/>
    <w:rsid w:val="009D66BA"/>
    <w:rsid w:val="00A00B5F"/>
    <w:rsid w:val="00A07D4D"/>
    <w:rsid w:val="00A305F2"/>
    <w:rsid w:val="00A47804"/>
    <w:rsid w:val="00A701E7"/>
    <w:rsid w:val="00A7077C"/>
    <w:rsid w:val="00A746D7"/>
    <w:rsid w:val="00A9561F"/>
    <w:rsid w:val="00AB0F5B"/>
    <w:rsid w:val="00AB3EF5"/>
    <w:rsid w:val="00AD0B3F"/>
    <w:rsid w:val="00AD0C94"/>
    <w:rsid w:val="00AE1EA0"/>
    <w:rsid w:val="00AE3862"/>
    <w:rsid w:val="00AF5FD7"/>
    <w:rsid w:val="00B07119"/>
    <w:rsid w:val="00B16719"/>
    <w:rsid w:val="00B21645"/>
    <w:rsid w:val="00B21ACF"/>
    <w:rsid w:val="00B23E35"/>
    <w:rsid w:val="00B402E0"/>
    <w:rsid w:val="00B52575"/>
    <w:rsid w:val="00B66A03"/>
    <w:rsid w:val="00B74785"/>
    <w:rsid w:val="00BA261A"/>
    <w:rsid w:val="00BA3468"/>
    <w:rsid w:val="00BB0091"/>
    <w:rsid w:val="00BB2AA9"/>
    <w:rsid w:val="00BB7B55"/>
    <w:rsid w:val="00BC641F"/>
    <w:rsid w:val="00BE2298"/>
    <w:rsid w:val="00BE4C4E"/>
    <w:rsid w:val="00BF0896"/>
    <w:rsid w:val="00BF48E9"/>
    <w:rsid w:val="00C047C1"/>
    <w:rsid w:val="00C219F5"/>
    <w:rsid w:val="00C34441"/>
    <w:rsid w:val="00C34951"/>
    <w:rsid w:val="00C4208D"/>
    <w:rsid w:val="00C44C61"/>
    <w:rsid w:val="00C46620"/>
    <w:rsid w:val="00C5141A"/>
    <w:rsid w:val="00C60A00"/>
    <w:rsid w:val="00C674BA"/>
    <w:rsid w:val="00C9695B"/>
    <w:rsid w:val="00C96FBA"/>
    <w:rsid w:val="00CA1874"/>
    <w:rsid w:val="00CA7628"/>
    <w:rsid w:val="00CB4C37"/>
    <w:rsid w:val="00CC3E5C"/>
    <w:rsid w:val="00CC5A49"/>
    <w:rsid w:val="00CD2FC6"/>
    <w:rsid w:val="00CD77D2"/>
    <w:rsid w:val="00CF0B80"/>
    <w:rsid w:val="00CF5434"/>
    <w:rsid w:val="00D1011E"/>
    <w:rsid w:val="00D13D69"/>
    <w:rsid w:val="00D25D53"/>
    <w:rsid w:val="00D377A9"/>
    <w:rsid w:val="00D510E7"/>
    <w:rsid w:val="00DA6426"/>
    <w:rsid w:val="00DB7A28"/>
    <w:rsid w:val="00DC1EE0"/>
    <w:rsid w:val="00DF2FCD"/>
    <w:rsid w:val="00E03A2B"/>
    <w:rsid w:val="00E0668E"/>
    <w:rsid w:val="00E15CC5"/>
    <w:rsid w:val="00E27E52"/>
    <w:rsid w:val="00E35604"/>
    <w:rsid w:val="00E47C81"/>
    <w:rsid w:val="00E5521F"/>
    <w:rsid w:val="00E64D02"/>
    <w:rsid w:val="00E700F8"/>
    <w:rsid w:val="00E72684"/>
    <w:rsid w:val="00E75B26"/>
    <w:rsid w:val="00E80156"/>
    <w:rsid w:val="00E9068E"/>
    <w:rsid w:val="00EA13F7"/>
    <w:rsid w:val="00ED4DD4"/>
    <w:rsid w:val="00ED7183"/>
    <w:rsid w:val="00ED7878"/>
    <w:rsid w:val="00F05557"/>
    <w:rsid w:val="00F073CE"/>
    <w:rsid w:val="00F076C0"/>
    <w:rsid w:val="00F11DF8"/>
    <w:rsid w:val="00F277BC"/>
    <w:rsid w:val="00F65685"/>
    <w:rsid w:val="00F72E57"/>
    <w:rsid w:val="00F87DE9"/>
    <w:rsid w:val="00F92E26"/>
    <w:rsid w:val="00F974D8"/>
    <w:rsid w:val="00FB6C91"/>
    <w:rsid w:val="00FD274A"/>
    <w:rsid w:val="00FD4802"/>
    <w:rsid w:val="00FF2682"/>
    <w:rsid w:val="00FF4B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0BBC"/>
  <w15:chartTrackingRefBased/>
  <w15:docId w15:val="{67387A0B-7BA1-4FD6-BEE0-AA3AAAE9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5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5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5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5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5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5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5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5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5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5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5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557"/>
    <w:rPr>
      <w:rFonts w:eastAsiaTheme="majorEastAsia" w:cstheme="majorBidi"/>
      <w:color w:val="272727" w:themeColor="text1" w:themeTint="D8"/>
    </w:rPr>
  </w:style>
  <w:style w:type="paragraph" w:styleId="Title">
    <w:name w:val="Title"/>
    <w:basedOn w:val="Normal"/>
    <w:next w:val="Normal"/>
    <w:link w:val="TitleChar"/>
    <w:uiPriority w:val="10"/>
    <w:qFormat/>
    <w:rsid w:val="00F05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5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557"/>
    <w:pPr>
      <w:spacing w:before="160"/>
      <w:jc w:val="center"/>
    </w:pPr>
    <w:rPr>
      <w:i/>
      <w:iCs/>
      <w:color w:val="404040" w:themeColor="text1" w:themeTint="BF"/>
    </w:rPr>
  </w:style>
  <w:style w:type="character" w:customStyle="1" w:styleId="QuoteChar">
    <w:name w:val="Quote Char"/>
    <w:basedOn w:val="DefaultParagraphFont"/>
    <w:link w:val="Quote"/>
    <w:uiPriority w:val="29"/>
    <w:rsid w:val="00F05557"/>
    <w:rPr>
      <w:i/>
      <w:iCs/>
      <w:color w:val="404040" w:themeColor="text1" w:themeTint="BF"/>
    </w:rPr>
  </w:style>
  <w:style w:type="paragraph" w:styleId="ListParagraph">
    <w:name w:val="List Paragraph"/>
    <w:basedOn w:val="Normal"/>
    <w:uiPriority w:val="34"/>
    <w:qFormat/>
    <w:rsid w:val="00F05557"/>
    <w:pPr>
      <w:ind w:left="720"/>
      <w:contextualSpacing/>
    </w:pPr>
  </w:style>
  <w:style w:type="character" w:styleId="IntenseEmphasis">
    <w:name w:val="Intense Emphasis"/>
    <w:basedOn w:val="DefaultParagraphFont"/>
    <w:uiPriority w:val="21"/>
    <w:qFormat/>
    <w:rsid w:val="00F05557"/>
    <w:rPr>
      <w:i/>
      <w:iCs/>
      <w:color w:val="0F4761" w:themeColor="accent1" w:themeShade="BF"/>
    </w:rPr>
  </w:style>
  <w:style w:type="paragraph" w:styleId="IntenseQuote">
    <w:name w:val="Intense Quote"/>
    <w:basedOn w:val="Normal"/>
    <w:next w:val="Normal"/>
    <w:link w:val="IntenseQuoteChar"/>
    <w:uiPriority w:val="30"/>
    <w:qFormat/>
    <w:rsid w:val="00F05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557"/>
    <w:rPr>
      <w:i/>
      <w:iCs/>
      <w:color w:val="0F4761" w:themeColor="accent1" w:themeShade="BF"/>
    </w:rPr>
  </w:style>
  <w:style w:type="character" w:styleId="IntenseReference">
    <w:name w:val="Intense Reference"/>
    <w:basedOn w:val="DefaultParagraphFont"/>
    <w:uiPriority w:val="32"/>
    <w:qFormat/>
    <w:rsid w:val="00F05557"/>
    <w:rPr>
      <w:b/>
      <w:bCs/>
      <w:smallCaps/>
      <w:color w:val="0F4761" w:themeColor="accent1" w:themeShade="BF"/>
      <w:spacing w:val="5"/>
    </w:rPr>
  </w:style>
  <w:style w:type="character" w:styleId="Hyperlink">
    <w:name w:val="Hyperlink"/>
    <w:basedOn w:val="DefaultParagraphFont"/>
    <w:uiPriority w:val="99"/>
    <w:semiHidden/>
    <w:unhideWhenUsed/>
    <w:rsid w:val="00F05557"/>
    <w:rPr>
      <w:color w:val="0000FF"/>
      <w:u w:val="single"/>
    </w:rPr>
  </w:style>
  <w:style w:type="paragraph" w:styleId="NormalWeb">
    <w:name w:val="Normal (Web)"/>
    <w:basedOn w:val="Normal"/>
    <w:uiPriority w:val="99"/>
    <w:semiHidden/>
    <w:unhideWhenUsed/>
    <w:rsid w:val="00F05557"/>
    <w:pPr>
      <w:spacing w:before="100" w:beforeAutospacing="1" w:after="100" w:afterAutospacing="1" w:line="240" w:lineRule="auto"/>
    </w:pPr>
    <w:rPr>
      <w:rFonts w:ascii="Times New Roman" w:eastAsia="Times New Roman" w:hAnsi="Times New Roman" w:cs="Times New Roman"/>
      <w:kern w:val="0"/>
      <w:sz w:val="24"/>
      <w:szCs w:val="24"/>
      <w:lang w:eastAsia="sv-SE"/>
    </w:rPr>
  </w:style>
  <w:style w:type="character" w:styleId="Strong">
    <w:name w:val="Strong"/>
    <w:basedOn w:val="DefaultParagraphFont"/>
    <w:uiPriority w:val="22"/>
    <w:qFormat/>
    <w:rsid w:val="00F05557"/>
    <w:rPr>
      <w:b/>
      <w:bCs/>
    </w:rPr>
  </w:style>
  <w:style w:type="character" w:styleId="Emphasis">
    <w:name w:val="Emphasis"/>
    <w:basedOn w:val="DefaultParagraphFont"/>
    <w:uiPriority w:val="20"/>
    <w:qFormat/>
    <w:rsid w:val="00F055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30501">
      <w:bodyDiv w:val="1"/>
      <w:marLeft w:val="0"/>
      <w:marRight w:val="0"/>
      <w:marTop w:val="0"/>
      <w:marBottom w:val="0"/>
      <w:divBdr>
        <w:top w:val="none" w:sz="0" w:space="0" w:color="auto"/>
        <w:left w:val="none" w:sz="0" w:space="0" w:color="auto"/>
        <w:bottom w:val="none" w:sz="0" w:space="0" w:color="auto"/>
        <w:right w:val="none" w:sz="0" w:space="0" w:color="auto"/>
      </w:divBdr>
      <w:divsChild>
        <w:div w:id="1228877635">
          <w:marLeft w:val="0"/>
          <w:marRight w:val="0"/>
          <w:marTop w:val="0"/>
          <w:marBottom w:val="0"/>
          <w:divBdr>
            <w:top w:val="none" w:sz="0" w:space="0" w:color="auto"/>
            <w:left w:val="none" w:sz="0" w:space="0" w:color="auto"/>
            <w:bottom w:val="none" w:sz="0" w:space="0" w:color="auto"/>
            <w:right w:val="none" w:sz="0" w:space="0" w:color="auto"/>
          </w:divBdr>
        </w:div>
        <w:div w:id="1066803042">
          <w:marLeft w:val="0"/>
          <w:marRight w:val="0"/>
          <w:marTop w:val="45"/>
          <w:marBottom w:val="0"/>
          <w:divBdr>
            <w:top w:val="none" w:sz="0" w:space="0" w:color="auto"/>
            <w:left w:val="none" w:sz="0" w:space="0" w:color="auto"/>
            <w:bottom w:val="none" w:sz="0" w:space="0" w:color="auto"/>
            <w:right w:val="none" w:sz="0" w:space="0" w:color="auto"/>
          </w:divBdr>
        </w:div>
        <w:div w:id="748380731">
          <w:marLeft w:val="0"/>
          <w:marRight w:val="0"/>
          <w:marTop w:val="0"/>
          <w:marBottom w:val="0"/>
          <w:divBdr>
            <w:top w:val="none" w:sz="0" w:space="0" w:color="auto"/>
            <w:left w:val="none" w:sz="0" w:space="0" w:color="auto"/>
            <w:bottom w:val="none" w:sz="0" w:space="0" w:color="auto"/>
            <w:right w:val="none" w:sz="0" w:space="0" w:color="auto"/>
          </w:divBdr>
        </w:div>
      </w:divsChild>
    </w:div>
    <w:div w:id="619072559">
      <w:bodyDiv w:val="1"/>
      <w:marLeft w:val="0"/>
      <w:marRight w:val="0"/>
      <w:marTop w:val="0"/>
      <w:marBottom w:val="0"/>
      <w:divBdr>
        <w:top w:val="none" w:sz="0" w:space="0" w:color="auto"/>
        <w:left w:val="none" w:sz="0" w:space="0" w:color="auto"/>
        <w:bottom w:val="none" w:sz="0" w:space="0" w:color="auto"/>
        <w:right w:val="none" w:sz="0" w:space="0" w:color="auto"/>
      </w:divBdr>
    </w:div>
    <w:div w:id="688877192">
      <w:bodyDiv w:val="1"/>
      <w:marLeft w:val="0"/>
      <w:marRight w:val="0"/>
      <w:marTop w:val="0"/>
      <w:marBottom w:val="0"/>
      <w:divBdr>
        <w:top w:val="none" w:sz="0" w:space="0" w:color="auto"/>
        <w:left w:val="none" w:sz="0" w:space="0" w:color="auto"/>
        <w:bottom w:val="none" w:sz="0" w:space="0" w:color="auto"/>
        <w:right w:val="none" w:sz="0" w:space="0" w:color="auto"/>
      </w:divBdr>
    </w:div>
    <w:div w:id="1150174278">
      <w:bodyDiv w:val="1"/>
      <w:marLeft w:val="0"/>
      <w:marRight w:val="0"/>
      <w:marTop w:val="0"/>
      <w:marBottom w:val="0"/>
      <w:divBdr>
        <w:top w:val="none" w:sz="0" w:space="0" w:color="auto"/>
        <w:left w:val="none" w:sz="0" w:space="0" w:color="auto"/>
        <w:bottom w:val="none" w:sz="0" w:space="0" w:color="auto"/>
        <w:right w:val="none" w:sz="0" w:space="0" w:color="auto"/>
      </w:divBdr>
    </w:div>
    <w:div w:id="1517306068">
      <w:bodyDiv w:val="1"/>
      <w:marLeft w:val="0"/>
      <w:marRight w:val="0"/>
      <w:marTop w:val="0"/>
      <w:marBottom w:val="0"/>
      <w:divBdr>
        <w:top w:val="none" w:sz="0" w:space="0" w:color="auto"/>
        <w:left w:val="none" w:sz="0" w:space="0" w:color="auto"/>
        <w:bottom w:val="none" w:sz="0" w:space="0" w:color="auto"/>
        <w:right w:val="none" w:sz="0" w:space="0" w:color="auto"/>
      </w:divBdr>
    </w:div>
    <w:div w:id="1543447102">
      <w:bodyDiv w:val="1"/>
      <w:marLeft w:val="0"/>
      <w:marRight w:val="0"/>
      <w:marTop w:val="0"/>
      <w:marBottom w:val="0"/>
      <w:divBdr>
        <w:top w:val="none" w:sz="0" w:space="0" w:color="auto"/>
        <w:left w:val="none" w:sz="0" w:space="0" w:color="auto"/>
        <w:bottom w:val="none" w:sz="0" w:space="0" w:color="auto"/>
        <w:right w:val="none" w:sz="0" w:space="0" w:color="auto"/>
      </w:divBdr>
    </w:div>
    <w:div w:id="21415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uroclear.com/dam/ESw/Legal/Integritetspolicy-bolagsstammor-svenska.pdf" TargetMode="Externa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D77CC9B5BE40D479D3BD55D599AF680" ma:contentTypeVersion="16" ma:contentTypeDescription="Skapa ett nytt dokument." ma:contentTypeScope="" ma:versionID="0dc4a65b194b9d25f707e8670e03a619">
  <xsd:schema xmlns:xsd="http://www.w3.org/2001/XMLSchema" xmlns:xs="http://www.w3.org/2001/XMLSchema" xmlns:p="http://schemas.microsoft.com/office/2006/metadata/properties" xmlns:ns2="8a80403b-dc94-405b-8264-548a03b5a0a2" xmlns:ns3="651f23c4-6d13-44c4-b7df-3aef09049150" targetNamespace="http://schemas.microsoft.com/office/2006/metadata/properties" ma:root="true" ma:fieldsID="101d51a4e856dbe0b0a0eea1b5aec0dc" ns2:_="" ns3:_="">
    <xsd:import namespace="8a80403b-dc94-405b-8264-548a03b5a0a2"/>
    <xsd:import namespace="651f23c4-6d13-44c4-b7df-3aef090491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0403b-dc94-405b-8264-548a03b5a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ce9d9e2-af80-4eab-9135-379717c2e18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f23c4-6d13-44c4-b7df-3aef090491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f075f0-bc8e-4c31-b795-4c06578c13a5}" ma:internalName="TaxCatchAll" ma:showField="CatchAllData" ma:web="651f23c4-6d13-44c4-b7df-3aef090491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2A47C-88FD-4EA6-A838-2262E876BD47}">
  <ds:schemaRefs>
    <ds:schemaRef ds:uri="http://schemas.openxmlformats.org/officeDocument/2006/bibliography"/>
  </ds:schemaRefs>
</ds:datastoreItem>
</file>

<file path=customXml/itemProps2.xml><?xml version="1.0" encoding="utf-8"?>
<ds:datastoreItem xmlns:ds="http://schemas.openxmlformats.org/officeDocument/2006/customXml" ds:itemID="{1EAE6108-B515-4078-B673-15C754DDD213}"/>
</file>

<file path=customXml/itemProps3.xml><?xml version="1.0" encoding="utf-8"?>
<ds:datastoreItem xmlns:ds="http://schemas.openxmlformats.org/officeDocument/2006/customXml" ds:itemID="{9098D12A-41B5-47EE-B9CB-24538C795769}"/>
</file>

<file path=docProps/app.xml><?xml version="1.0" encoding="utf-8"?>
<Properties xmlns="http://schemas.openxmlformats.org/officeDocument/2006/extended-properties" xmlns:vt="http://schemas.openxmlformats.org/officeDocument/2006/docPropsVTypes">
  <Template>Normal</Template>
  <TotalTime>86</TotalTime>
  <Pages>3</Pages>
  <Words>1004</Words>
  <Characters>5683</Characters>
  <Application>Microsoft Office Word</Application>
  <DocSecurity>0</DocSecurity>
  <Lines>107</Lines>
  <Paragraphs>30</Paragraphs>
  <ScaleCrop>false</ScaleCrop>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Schjødt</dc:creator>
  <cp:keywords/>
  <dc:description/>
  <cp:lastModifiedBy>Schjødt</cp:lastModifiedBy>
  <cp:revision>57</cp:revision>
  <dcterms:created xsi:type="dcterms:W3CDTF">2024-07-16T14:19:00Z</dcterms:created>
  <dcterms:modified xsi:type="dcterms:W3CDTF">2024-07-23T04:05:00Z</dcterms:modified>
</cp:coreProperties>
</file>